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951B6" w14:textId="4716AC32" w:rsidR="00070C08" w:rsidRPr="00161EE9" w:rsidRDefault="00604981" w:rsidP="002651A1">
      <w:pPr>
        <w:jc w:val="center"/>
        <w:rPr>
          <w:rFonts w:asciiTheme="minorHAnsi" w:hAnsiTheme="minorHAnsi" w:cstheme="minorHAnsi"/>
          <w:b/>
          <w:bCs/>
          <w:sz w:val="28"/>
          <w:szCs w:val="28"/>
        </w:rPr>
      </w:pPr>
      <w:r w:rsidRPr="00161EE9">
        <w:rPr>
          <w:rFonts w:asciiTheme="minorHAnsi" w:hAnsiTheme="minorHAnsi" w:cstheme="minorHAnsi"/>
          <w:b/>
          <w:bCs/>
          <w:noProof/>
          <w:sz w:val="28"/>
          <w:szCs w:val="28"/>
        </w:rPr>
        <w:drawing>
          <wp:inline distT="0" distB="0" distL="0" distR="0" wp14:anchorId="4BD8D49A" wp14:editId="3A93586C">
            <wp:extent cx="6858000" cy="952500"/>
            <wp:effectExtent l="0" t="0" r="0" b="0"/>
            <wp:docPr id="5899486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948667" name="Picture 589948667"/>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58000" cy="952500"/>
                    </a:xfrm>
                    <a:prstGeom prst="rect">
                      <a:avLst/>
                    </a:prstGeom>
                  </pic:spPr>
                </pic:pic>
              </a:graphicData>
            </a:graphic>
          </wp:inline>
        </w:drawing>
      </w:r>
    </w:p>
    <w:p w14:paraId="44B2C005" w14:textId="6171833E" w:rsidR="00B41F15" w:rsidRPr="00161EE9" w:rsidRDefault="00DA5E6F" w:rsidP="006A5DE3">
      <w:pPr>
        <w:ind w:left="720" w:firstLine="180"/>
        <w:jc w:val="center"/>
        <w:rPr>
          <w:rFonts w:asciiTheme="minorHAnsi" w:hAnsiTheme="minorHAnsi" w:cstheme="minorHAnsi"/>
          <w:b/>
          <w:bCs/>
          <w:sz w:val="36"/>
          <w:szCs w:val="36"/>
          <w14:ligatures w14:val="none"/>
        </w:rPr>
      </w:pPr>
      <w:r w:rsidRPr="00161EE9">
        <w:rPr>
          <w:rFonts w:asciiTheme="minorHAnsi" w:hAnsiTheme="minorHAnsi" w:cstheme="minorHAnsi"/>
          <w:b/>
          <w:bCs/>
          <w:sz w:val="36"/>
          <w:szCs w:val="36"/>
          <w14:ligatures w14:val="none"/>
        </w:rPr>
        <w:t xml:space="preserve">Schedule - </w:t>
      </w:r>
      <w:r w:rsidR="00070C08" w:rsidRPr="00161EE9">
        <w:rPr>
          <w:rFonts w:asciiTheme="minorHAnsi" w:hAnsiTheme="minorHAnsi" w:cstheme="minorHAnsi"/>
          <w:b/>
          <w:bCs/>
          <w:sz w:val="36"/>
          <w:szCs w:val="36"/>
          <w14:ligatures w14:val="none"/>
        </w:rPr>
        <w:t xml:space="preserve">Important Dates </w:t>
      </w:r>
      <w:r w:rsidR="00A67832">
        <w:rPr>
          <w:rFonts w:asciiTheme="minorHAnsi" w:hAnsiTheme="minorHAnsi" w:cstheme="minorHAnsi"/>
          <w:b/>
          <w:bCs/>
          <w:sz w:val="36"/>
          <w:szCs w:val="36"/>
          <w14:ligatures w14:val="none"/>
        </w:rPr>
        <w:t>&amp; Information</w:t>
      </w:r>
    </w:p>
    <w:tbl>
      <w:tblPr>
        <w:tblStyle w:val="TableGrid"/>
        <w:tblW w:w="11520" w:type="dxa"/>
        <w:tblInd w:w="175" w:type="dxa"/>
        <w:tblLayout w:type="fixed"/>
        <w:tblLook w:val="04A0" w:firstRow="1" w:lastRow="0" w:firstColumn="1" w:lastColumn="0" w:noHBand="0" w:noVBand="1"/>
      </w:tblPr>
      <w:tblGrid>
        <w:gridCol w:w="2430"/>
        <w:gridCol w:w="3960"/>
        <w:gridCol w:w="3240"/>
        <w:gridCol w:w="1890"/>
      </w:tblGrid>
      <w:tr w:rsidR="002651A1" w:rsidRPr="00161EE9" w14:paraId="0E16E6DF" w14:textId="77777777" w:rsidTr="00ED3081">
        <w:tc>
          <w:tcPr>
            <w:tcW w:w="2430" w:type="dxa"/>
            <w:shd w:val="clear" w:color="auto" w:fill="B4C6E7" w:themeFill="accent1" w:themeFillTint="66"/>
          </w:tcPr>
          <w:p w14:paraId="776E7B0B" w14:textId="77777777" w:rsidR="00070C08" w:rsidRPr="00161EE9" w:rsidRDefault="00070C08" w:rsidP="002651A1">
            <w:pPr>
              <w:ind w:left="-18" w:hanging="15"/>
              <w:rPr>
                <w:b/>
                <w:bCs/>
                <w:sz w:val="28"/>
                <w:szCs w:val="28"/>
              </w:rPr>
            </w:pPr>
            <w:r w:rsidRPr="00161EE9">
              <w:rPr>
                <w:b/>
                <w:bCs/>
                <w:sz w:val="28"/>
                <w:szCs w:val="28"/>
              </w:rPr>
              <w:t>Item</w:t>
            </w:r>
          </w:p>
        </w:tc>
        <w:tc>
          <w:tcPr>
            <w:tcW w:w="3960" w:type="dxa"/>
            <w:shd w:val="clear" w:color="auto" w:fill="B4C6E7" w:themeFill="accent1" w:themeFillTint="66"/>
          </w:tcPr>
          <w:p w14:paraId="647346E3" w14:textId="62851AA9" w:rsidR="00070C08" w:rsidRPr="00161EE9" w:rsidRDefault="00DA5E6F" w:rsidP="002651A1">
            <w:pPr>
              <w:ind w:left="-18" w:hanging="15"/>
              <w:rPr>
                <w:b/>
                <w:bCs/>
                <w:sz w:val="28"/>
                <w:szCs w:val="28"/>
              </w:rPr>
            </w:pPr>
            <w:r w:rsidRPr="00161EE9">
              <w:rPr>
                <w:b/>
                <w:bCs/>
                <w:sz w:val="28"/>
                <w:szCs w:val="28"/>
              </w:rPr>
              <w:t>Information</w:t>
            </w:r>
          </w:p>
        </w:tc>
        <w:tc>
          <w:tcPr>
            <w:tcW w:w="3240" w:type="dxa"/>
            <w:shd w:val="clear" w:color="auto" w:fill="B4C6E7" w:themeFill="accent1" w:themeFillTint="66"/>
          </w:tcPr>
          <w:p w14:paraId="35734FE7" w14:textId="77777777" w:rsidR="00070C08" w:rsidRPr="00161EE9" w:rsidRDefault="00070C08" w:rsidP="002651A1">
            <w:pPr>
              <w:ind w:left="-18" w:hanging="15"/>
              <w:rPr>
                <w:b/>
                <w:bCs/>
                <w:sz w:val="28"/>
                <w:szCs w:val="28"/>
              </w:rPr>
            </w:pPr>
            <w:r w:rsidRPr="00161EE9">
              <w:rPr>
                <w:b/>
                <w:bCs/>
                <w:sz w:val="28"/>
                <w:szCs w:val="28"/>
              </w:rPr>
              <w:t>Submit To:</w:t>
            </w:r>
          </w:p>
        </w:tc>
        <w:tc>
          <w:tcPr>
            <w:tcW w:w="1890" w:type="dxa"/>
            <w:shd w:val="clear" w:color="auto" w:fill="B4C6E7" w:themeFill="accent1" w:themeFillTint="66"/>
          </w:tcPr>
          <w:p w14:paraId="23CD17CD" w14:textId="5496BB6A" w:rsidR="00070C08" w:rsidRPr="00161EE9" w:rsidRDefault="005905EA" w:rsidP="002651A1">
            <w:pPr>
              <w:ind w:left="-18" w:hanging="15"/>
              <w:rPr>
                <w:b/>
                <w:bCs/>
                <w:sz w:val="28"/>
                <w:szCs w:val="28"/>
              </w:rPr>
            </w:pPr>
            <w:r w:rsidRPr="00161EE9">
              <w:rPr>
                <w:b/>
                <w:bCs/>
                <w:sz w:val="28"/>
                <w:szCs w:val="28"/>
              </w:rPr>
              <w:t>Deadline</w:t>
            </w:r>
            <w:r w:rsidR="00070C08" w:rsidRPr="00161EE9">
              <w:rPr>
                <w:b/>
                <w:bCs/>
                <w:sz w:val="28"/>
                <w:szCs w:val="28"/>
              </w:rPr>
              <w:t xml:space="preserve"> Date</w:t>
            </w:r>
          </w:p>
        </w:tc>
      </w:tr>
      <w:tr w:rsidR="00DA5E6F" w:rsidRPr="00161EE9" w14:paraId="4AC8E393" w14:textId="77777777" w:rsidTr="00ED3081">
        <w:trPr>
          <w:trHeight w:val="764"/>
        </w:trPr>
        <w:tc>
          <w:tcPr>
            <w:tcW w:w="2430" w:type="dxa"/>
          </w:tcPr>
          <w:p w14:paraId="0C054AFA" w14:textId="1613C832" w:rsidR="00DA5E6F" w:rsidRPr="00161EE9" w:rsidRDefault="00DA5E6F" w:rsidP="00DA5E6F">
            <w:pPr>
              <w:ind w:left="-18" w:hanging="15"/>
              <w:rPr>
                <w:rFonts w:asciiTheme="minorHAnsi" w:hAnsiTheme="minorHAnsi" w:cstheme="minorHAnsi"/>
                <w:sz w:val="24"/>
                <w:szCs w:val="24"/>
              </w:rPr>
            </w:pPr>
            <w:r w:rsidRPr="00161EE9">
              <w:rPr>
                <w:rFonts w:asciiTheme="minorHAnsi" w:hAnsiTheme="minorHAnsi" w:cstheme="minorHAnsi"/>
                <w:sz w:val="24"/>
                <w:szCs w:val="24"/>
              </w:rPr>
              <w:t xml:space="preserve">Company </w:t>
            </w:r>
            <w:r w:rsidR="00FE4F8E" w:rsidRPr="00161EE9">
              <w:rPr>
                <w:rFonts w:asciiTheme="minorHAnsi" w:hAnsiTheme="minorHAnsi" w:cstheme="minorHAnsi"/>
                <w:sz w:val="24"/>
                <w:szCs w:val="24"/>
              </w:rPr>
              <w:t>Logo</w:t>
            </w:r>
          </w:p>
        </w:tc>
        <w:tc>
          <w:tcPr>
            <w:tcW w:w="3960" w:type="dxa"/>
          </w:tcPr>
          <w:p w14:paraId="4219FE6F" w14:textId="2D5DD69A" w:rsidR="00DA5E6F" w:rsidRPr="00161EE9" w:rsidRDefault="00DA5E6F" w:rsidP="00DA5E6F">
            <w:pPr>
              <w:ind w:left="-18" w:hanging="15"/>
              <w:rPr>
                <w:rFonts w:asciiTheme="minorHAnsi" w:hAnsiTheme="minorHAnsi" w:cstheme="minorHAnsi"/>
                <w:sz w:val="24"/>
                <w:szCs w:val="24"/>
              </w:rPr>
            </w:pPr>
            <w:r w:rsidRPr="00161EE9">
              <w:rPr>
                <w:rFonts w:asciiTheme="minorHAnsi" w:hAnsiTheme="minorHAnsi" w:cstheme="minorHAnsi"/>
                <w:sz w:val="24"/>
                <w:szCs w:val="24"/>
              </w:rPr>
              <w:t xml:space="preserve">Located on </w:t>
            </w:r>
            <w:r w:rsidR="00604981" w:rsidRPr="00161EE9">
              <w:rPr>
                <w:rFonts w:asciiTheme="minorHAnsi" w:hAnsiTheme="minorHAnsi" w:cstheme="minorHAnsi"/>
                <w:sz w:val="24"/>
                <w:szCs w:val="24"/>
              </w:rPr>
              <w:t>IAPRD</w:t>
            </w:r>
            <w:r w:rsidRPr="00161EE9">
              <w:rPr>
                <w:rFonts w:asciiTheme="minorHAnsi" w:hAnsiTheme="minorHAnsi" w:cstheme="minorHAnsi"/>
                <w:sz w:val="24"/>
                <w:szCs w:val="24"/>
              </w:rPr>
              <w:t xml:space="preserve"> 2026 website pages and app</w:t>
            </w:r>
          </w:p>
        </w:tc>
        <w:tc>
          <w:tcPr>
            <w:tcW w:w="3240" w:type="dxa"/>
          </w:tcPr>
          <w:p w14:paraId="7A42C934" w14:textId="5E8288B7" w:rsidR="00DA5E6F" w:rsidRPr="00161EE9" w:rsidRDefault="00604981" w:rsidP="00DA5E6F">
            <w:pPr>
              <w:ind w:left="-18" w:hanging="15"/>
              <w:rPr>
                <w:rFonts w:asciiTheme="minorHAnsi" w:hAnsiTheme="minorHAnsi" w:cstheme="minorHAnsi"/>
                <w:sz w:val="24"/>
                <w:szCs w:val="24"/>
              </w:rPr>
            </w:pPr>
            <w:r w:rsidRPr="00161EE9">
              <w:rPr>
                <w:rFonts w:asciiTheme="minorHAnsi" w:hAnsiTheme="minorHAnsi" w:cstheme="minorHAnsi"/>
                <w:sz w:val="24"/>
                <w:szCs w:val="24"/>
              </w:rPr>
              <w:t xml:space="preserve"> </w:t>
            </w:r>
            <w:r w:rsidR="00030CDB" w:rsidRPr="00161EE9">
              <w:rPr>
                <w:rFonts w:asciiTheme="minorHAnsi" w:hAnsiTheme="minorHAnsi" w:cstheme="minorHAnsi"/>
                <w:sz w:val="24"/>
                <w:szCs w:val="24"/>
              </w:rPr>
              <w:t>Info@IAPRD2026.</w:t>
            </w:r>
            <w:r w:rsidR="006752F9" w:rsidRPr="00161EE9">
              <w:rPr>
                <w:rFonts w:asciiTheme="minorHAnsi" w:hAnsiTheme="minorHAnsi" w:cstheme="minorHAnsi"/>
                <w:sz w:val="24"/>
                <w:szCs w:val="24"/>
              </w:rPr>
              <w:t>com</w:t>
            </w:r>
          </w:p>
        </w:tc>
        <w:tc>
          <w:tcPr>
            <w:tcW w:w="1890" w:type="dxa"/>
          </w:tcPr>
          <w:p w14:paraId="6F2DCAC5" w14:textId="5A754DAE" w:rsidR="00DA5E6F" w:rsidRPr="00161EE9" w:rsidRDefault="00A627E3" w:rsidP="00DA5E6F">
            <w:pPr>
              <w:ind w:left="-18" w:hanging="15"/>
              <w:rPr>
                <w:rFonts w:asciiTheme="minorHAnsi" w:hAnsiTheme="minorHAnsi" w:cstheme="minorHAnsi"/>
                <w:b/>
                <w:bCs/>
                <w:sz w:val="24"/>
                <w:szCs w:val="24"/>
              </w:rPr>
            </w:pPr>
            <w:r w:rsidRPr="00161EE9">
              <w:rPr>
                <w:rFonts w:asciiTheme="minorHAnsi" w:hAnsiTheme="minorHAnsi" w:cstheme="minorHAnsi"/>
                <w:b/>
                <w:bCs/>
                <w:sz w:val="24"/>
                <w:szCs w:val="24"/>
              </w:rPr>
              <w:t xml:space="preserve">1 </w:t>
            </w:r>
            <w:r w:rsidR="00980E2C" w:rsidRPr="00161EE9">
              <w:rPr>
                <w:rFonts w:asciiTheme="minorHAnsi" w:hAnsiTheme="minorHAnsi" w:cstheme="minorHAnsi"/>
                <w:b/>
                <w:bCs/>
                <w:sz w:val="24"/>
                <w:szCs w:val="24"/>
              </w:rPr>
              <w:t>June</w:t>
            </w:r>
          </w:p>
        </w:tc>
      </w:tr>
      <w:tr w:rsidR="00FE4F8E" w:rsidRPr="00161EE9" w14:paraId="7A2C9663" w14:textId="77777777" w:rsidTr="00ED3081">
        <w:trPr>
          <w:trHeight w:val="764"/>
        </w:trPr>
        <w:tc>
          <w:tcPr>
            <w:tcW w:w="2430" w:type="dxa"/>
          </w:tcPr>
          <w:p w14:paraId="40FF3531" w14:textId="6A56F952" w:rsidR="00FE4F8E" w:rsidRPr="00161EE9" w:rsidRDefault="00FE4F8E" w:rsidP="00DA5E6F">
            <w:pPr>
              <w:ind w:left="-18" w:hanging="15"/>
              <w:rPr>
                <w:rFonts w:asciiTheme="minorHAnsi" w:hAnsiTheme="minorHAnsi" w:cstheme="minorHAnsi"/>
                <w:sz w:val="24"/>
                <w:szCs w:val="24"/>
              </w:rPr>
            </w:pPr>
            <w:r w:rsidRPr="00161EE9">
              <w:rPr>
                <w:rFonts w:asciiTheme="minorHAnsi" w:hAnsiTheme="minorHAnsi" w:cstheme="minorHAnsi"/>
                <w:sz w:val="24"/>
                <w:szCs w:val="24"/>
              </w:rPr>
              <w:t>Company Description</w:t>
            </w:r>
          </w:p>
        </w:tc>
        <w:tc>
          <w:tcPr>
            <w:tcW w:w="3960" w:type="dxa"/>
          </w:tcPr>
          <w:p w14:paraId="19A877AA" w14:textId="05FA7AD4" w:rsidR="00FE4F8E" w:rsidRPr="00161EE9" w:rsidRDefault="000646AE" w:rsidP="00DA5E6F">
            <w:pPr>
              <w:ind w:left="-18" w:hanging="15"/>
              <w:rPr>
                <w:rFonts w:asciiTheme="minorHAnsi" w:hAnsiTheme="minorHAnsi" w:cstheme="minorHAnsi"/>
                <w:sz w:val="24"/>
                <w:szCs w:val="24"/>
              </w:rPr>
            </w:pPr>
            <w:r w:rsidRPr="00161EE9">
              <w:rPr>
                <w:rFonts w:asciiTheme="minorHAnsi" w:hAnsiTheme="minorHAnsi" w:cstheme="minorHAnsi"/>
                <w:sz w:val="24"/>
                <w:szCs w:val="24"/>
              </w:rPr>
              <w:t xml:space="preserve">(50 words) </w:t>
            </w:r>
            <w:r w:rsidR="00FE4F8E" w:rsidRPr="00161EE9">
              <w:rPr>
                <w:rFonts w:asciiTheme="minorHAnsi" w:hAnsiTheme="minorHAnsi" w:cstheme="minorHAnsi"/>
                <w:sz w:val="24"/>
                <w:szCs w:val="24"/>
              </w:rPr>
              <w:t>Located on the IAPRD app</w:t>
            </w:r>
          </w:p>
        </w:tc>
        <w:tc>
          <w:tcPr>
            <w:tcW w:w="3240" w:type="dxa"/>
          </w:tcPr>
          <w:p w14:paraId="6F036695" w14:textId="236FF780" w:rsidR="00FE4F8E" w:rsidRPr="00161EE9" w:rsidRDefault="00FE4F8E" w:rsidP="00DA5E6F">
            <w:pPr>
              <w:ind w:left="-18" w:hanging="15"/>
              <w:rPr>
                <w:rFonts w:asciiTheme="minorHAnsi" w:hAnsiTheme="minorHAnsi" w:cstheme="minorHAnsi"/>
                <w:sz w:val="24"/>
                <w:szCs w:val="24"/>
              </w:rPr>
            </w:pPr>
            <w:r w:rsidRPr="00161EE9">
              <w:rPr>
                <w:rFonts w:asciiTheme="minorHAnsi" w:hAnsiTheme="minorHAnsi" w:cstheme="minorHAnsi"/>
                <w:sz w:val="24"/>
                <w:szCs w:val="24"/>
              </w:rPr>
              <w:t>Info@IAPRD2026.</w:t>
            </w:r>
            <w:r w:rsidR="006752F9" w:rsidRPr="00161EE9">
              <w:rPr>
                <w:rFonts w:asciiTheme="minorHAnsi" w:hAnsiTheme="minorHAnsi" w:cstheme="minorHAnsi"/>
                <w:sz w:val="24"/>
                <w:szCs w:val="24"/>
              </w:rPr>
              <w:t>com</w:t>
            </w:r>
          </w:p>
        </w:tc>
        <w:tc>
          <w:tcPr>
            <w:tcW w:w="1890" w:type="dxa"/>
          </w:tcPr>
          <w:p w14:paraId="70835A50" w14:textId="6E1F94C4" w:rsidR="00FE4F8E" w:rsidRPr="00161EE9" w:rsidRDefault="00A627E3" w:rsidP="00DA5E6F">
            <w:pPr>
              <w:ind w:left="-18" w:hanging="15"/>
              <w:rPr>
                <w:rFonts w:asciiTheme="minorHAnsi" w:hAnsiTheme="minorHAnsi" w:cstheme="minorHAnsi"/>
                <w:b/>
                <w:bCs/>
                <w:sz w:val="24"/>
                <w:szCs w:val="24"/>
              </w:rPr>
            </w:pPr>
            <w:r w:rsidRPr="00161EE9">
              <w:rPr>
                <w:rFonts w:asciiTheme="minorHAnsi" w:hAnsiTheme="minorHAnsi" w:cstheme="minorHAnsi"/>
                <w:b/>
                <w:bCs/>
                <w:sz w:val="24"/>
                <w:szCs w:val="24"/>
              </w:rPr>
              <w:t xml:space="preserve">1 </w:t>
            </w:r>
            <w:r w:rsidR="00FE4F8E" w:rsidRPr="00161EE9">
              <w:rPr>
                <w:rFonts w:asciiTheme="minorHAnsi" w:hAnsiTheme="minorHAnsi" w:cstheme="minorHAnsi"/>
                <w:b/>
                <w:bCs/>
                <w:sz w:val="24"/>
                <w:szCs w:val="24"/>
              </w:rPr>
              <w:t>June</w:t>
            </w:r>
          </w:p>
        </w:tc>
      </w:tr>
      <w:tr w:rsidR="00A627E3" w:rsidRPr="00161EE9" w14:paraId="69D6DD3C" w14:textId="77777777" w:rsidTr="00ED3081">
        <w:trPr>
          <w:trHeight w:val="764"/>
        </w:trPr>
        <w:tc>
          <w:tcPr>
            <w:tcW w:w="2430" w:type="dxa"/>
          </w:tcPr>
          <w:p w14:paraId="54D63C42" w14:textId="11D2B54B" w:rsidR="00A627E3" w:rsidRPr="00161EE9" w:rsidRDefault="00A627E3" w:rsidP="00A627E3">
            <w:pPr>
              <w:ind w:left="-18" w:hanging="15"/>
              <w:rPr>
                <w:rFonts w:asciiTheme="minorHAnsi" w:hAnsiTheme="minorHAnsi" w:cstheme="minorHAnsi"/>
                <w:sz w:val="24"/>
                <w:szCs w:val="24"/>
              </w:rPr>
            </w:pPr>
            <w:r w:rsidRPr="00161EE9">
              <w:rPr>
                <w:rFonts w:asciiTheme="minorHAnsi" w:hAnsiTheme="minorHAnsi" w:cstheme="minorHAnsi"/>
                <w:sz w:val="24"/>
                <w:szCs w:val="24"/>
              </w:rPr>
              <w:t>Industry Sponsored Session</w:t>
            </w:r>
          </w:p>
        </w:tc>
        <w:tc>
          <w:tcPr>
            <w:tcW w:w="3960" w:type="dxa"/>
          </w:tcPr>
          <w:p w14:paraId="39D298CD" w14:textId="5B81C461" w:rsidR="00A627E3" w:rsidRPr="00161EE9" w:rsidRDefault="00A627E3" w:rsidP="00A627E3">
            <w:pPr>
              <w:ind w:left="-18" w:hanging="15"/>
              <w:rPr>
                <w:rFonts w:asciiTheme="minorHAnsi" w:hAnsiTheme="minorHAnsi" w:cstheme="minorHAnsi"/>
                <w:sz w:val="24"/>
                <w:szCs w:val="24"/>
              </w:rPr>
            </w:pPr>
            <w:r w:rsidRPr="00161EE9">
              <w:rPr>
                <w:rFonts w:asciiTheme="minorHAnsi" w:hAnsiTheme="minorHAnsi" w:cstheme="minorHAnsi"/>
                <w:sz w:val="24"/>
                <w:szCs w:val="24"/>
              </w:rPr>
              <w:t>Session description/agenda and speakers for approval</w:t>
            </w:r>
          </w:p>
        </w:tc>
        <w:tc>
          <w:tcPr>
            <w:tcW w:w="3240" w:type="dxa"/>
          </w:tcPr>
          <w:p w14:paraId="5F3CCEBB" w14:textId="1C5797AE" w:rsidR="00A627E3" w:rsidRPr="00161EE9" w:rsidRDefault="00A627E3" w:rsidP="00A627E3">
            <w:pPr>
              <w:ind w:left="-18" w:hanging="15"/>
              <w:rPr>
                <w:rFonts w:asciiTheme="minorHAnsi" w:hAnsiTheme="minorHAnsi" w:cstheme="minorHAnsi"/>
                <w:sz w:val="24"/>
                <w:szCs w:val="24"/>
              </w:rPr>
            </w:pPr>
            <w:r w:rsidRPr="00161EE9">
              <w:rPr>
                <w:rFonts w:asciiTheme="minorHAnsi" w:hAnsiTheme="minorHAnsi" w:cstheme="minorHAnsi"/>
                <w:sz w:val="24"/>
                <w:szCs w:val="24"/>
              </w:rPr>
              <w:t>Lisa.gottlieb@scientiae.com</w:t>
            </w:r>
          </w:p>
        </w:tc>
        <w:tc>
          <w:tcPr>
            <w:tcW w:w="1890" w:type="dxa"/>
          </w:tcPr>
          <w:p w14:paraId="3AD3C91B" w14:textId="3A1AB138" w:rsidR="00A627E3" w:rsidRPr="00161EE9" w:rsidRDefault="00FA443F" w:rsidP="00A627E3">
            <w:pPr>
              <w:ind w:left="-18" w:hanging="15"/>
              <w:rPr>
                <w:rFonts w:asciiTheme="minorHAnsi" w:hAnsiTheme="minorHAnsi" w:cstheme="minorHAnsi"/>
                <w:b/>
                <w:bCs/>
                <w:sz w:val="24"/>
                <w:szCs w:val="24"/>
              </w:rPr>
            </w:pPr>
            <w:r w:rsidRPr="00161EE9">
              <w:rPr>
                <w:rFonts w:asciiTheme="minorHAnsi" w:hAnsiTheme="minorHAnsi" w:cstheme="minorHAnsi"/>
                <w:b/>
                <w:bCs/>
                <w:sz w:val="24"/>
                <w:szCs w:val="24"/>
              </w:rPr>
              <w:t>1</w:t>
            </w:r>
            <w:r w:rsidR="00AB1568">
              <w:rPr>
                <w:rFonts w:asciiTheme="minorHAnsi" w:hAnsiTheme="minorHAnsi" w:cstheme="minorHAnsi"/>
                <w:b/>
                <w:bCs/>
                <w:sz w:val="24"/>
                <w:szCs w:val="24"/>
              </w:rPr>
              <w:t>0</w:t>
            </w:r>
            <w:r w:rsidRPr="00161EE9">
              <w:rPr>
                <w:rFonts w:asciiTheme="minorHAnsi" w:hAnsiTheme="minorHAnsi" w:cstheme="minorHAnsi"/>
                <w:b/>
                <w:bCs/>
                <w:sz w:val="24"/>
                <w:szCs w:val="24"/>
              </w:rPr>
              <w:t xml:space="preserve"> </w:t>
            </w:r>
            <w:r w:rsidR="00AB1568">
              <w:rPr>
                <w:rFonts w:asciiTheme="minorHAnsi" w:hAnsiTheme="minorHAnsi" w:cstheme="minorHAnsi"/>
                <w:b/>
                <w:bCs/>
                <w:sz w:val="24"/>
                <w:szCs w:val="24"/>
              </w:rPr>
              <w:t>July</w:t>
            </w:r>
          </w:p>
        </w:tc>
      </w:tr>
      <w:tr w:rsidR="001E5543" w:rsidRPr="00161EE9" w14:paraId="5A3D1F0A" w14:textId="77777777" w:rsidTr="00ED3081">
        <w:trPr>
          <w:trHeight w:val="764"/>
        </w:trPr>
        <w:tc>
          <w:tcPr>
            <w:tcW w:w="2430" w:type="dxa"/>
          </w:tcPr>
          <w:p w14:paraId="18C7737A" w14:textId="2E7A2D0C" w:rsidR="001E5543" w:rsidRPr="00161EE9" w:rsidRDefault="001E5543" w:rsidP="001E5543">
            <w:pPr>
              <w:ind w:left="-18" w:hanging="15"/>
              <w:rPr>
                <w:rFonts w:asciiTheme="minorHAnsi" w:hAnsiTheme="minorHAnsi" w:cstheme="minorHAnsi"/>
                <w:sz w:val="24"/>
                <w:szCs w:val="24"/>
              </w:rPr>
            </w:pPr>
            <w:r w:rsidRPr="00161EE9">
              <w:rPr>
                <w:rFonts w:asciiTheme="minorHAnsi" w:hAnsiTheme="minorHAnsi" w:cstheme="minorHAnsi"/>
                <w:sz w:val="24"/>
                <w:szCs w:val="24"/>
              </w:rPr>
              <w:t>Certificate of Insurance (COI)</w:t>
            </w:r>
          </w:p>
        </w:tc>
        <w:tc>
          <w:tcPr>
            <w:tcW w:w="3960" w:type="dxa"/>
          </w:tcPr>
          <w:p w14:paraId="36A5BEE7" w14:textId="0C1348C7" w:rsidR="001E5543" w:rsidRPr="00161EE9" w:rsidRDefault="001E5543" w:rsidP="001E5543">
            <w:pPr>
              <w:ind w:left="-18" w:hanging="15"/>
              <w:rPr>
                <w:rFonts w:asciiTheme="minorHAnsi" w:hAnsiTheme="minorHAnsi" w:cstheme="minorHAnsi"/>
                <w:sz w:val="24"/>
                <w:szCs w:val="24"/>
              </w:rPr>
            </w:pPr>
            <w:r w:rsidRPr="00161EE9">
              <w:rPr>
                <w:rFonts w:asciiTheme="minorHAnsi" w:hAnsiTheme="minorHAnsi" w:cstheme="minorHAnsi"/>
                <w:sz w:val="24"/>
                <w:szCs w:val="24"/>
              </w:rPr>
              <w:t xml:space="preserve"> For Exhibit Booth Builders</w:t>
            </w:r>
          </w:p>
        </w:tc>
        <w:tc>
          <w:tcPr>
            <w:tcW w:w="3240" w:type="dxa"/>
          </w:tcPr>
          <w:p w14:paraId="0F996482" w14:textId="75E2B14C" w:rsidR="001E5543" w:rsidRPr="00161EE9" w:rsidRDefault="001E5543" w:rsidP="001E5543">
            <w:pPr>
              <w:ind w:left="-18" w:hanging="15"/>
              <w:rPr>
                <w:rFonts w:asciiTheme="minorHAnsi" w:hAnsiTheme="minorHAnsi" w:cstheme="minorHAnsi"/>
                <w:sz w:val="24"/>
                <w:szCs w:val="24"/>
              </w:rPr>
            </w:pPr>
            <w:r w:rsidRPr="00161EE9">
              <w:rPr>
                <w:rFonts w:asciiTheme="minorHAnsi" w:hAnsiTheme="minorHAnsi" w:cstheme="minorHAnsi"/>
                <w:sz w:val="24"/>
                <w:szCs w:val="24"/>
              </w:rPr>
              <w:t xml:space="preserve"> Info@IAPRD2026.com</w:t>
            </w:r>
          </w:p>
        </w:tc>
        <w:tc>
          <w:tcPr>
            <w:tcW w:w="1890" w:type="dxa"/>
          </w:tcPr>
          <w:p w14:paraId="366270A2" w14:textId="2BAE0048" w:rsidR="001E5543" w:rsidRPr="00161EE9" w:rsidRDefault="001E5543" w:rsidP="001E5543">
            <w:pPr>
              <w:ind w:left="-18" w:hanging="15"/>
              <w:rPr>
                <w:rFonts w:asciiTheme="minorHAnsi" w:hAnsiTheme="minorHAnsi" w:cstheme="minorHAnsi"/>
                <w:b/>
                <w:bCs/>
                <w:sz w:val="24"/>
                <w:szCs w:val="24"/>
              </w:rPr>
            </w:pPr>
            <w:r w:rsidRPr="00161EE9">
              <w:rPr>
                <w:rFonts w:asciiTheme="minorHAnsi" w:hAnsiTheme="minorHAnsi" w:cstheme="minorHAnsi"/>
                <w:b/>
                <w:bCs/>
                <w:sz w:val="24"/>
                <w:szCs w:val="24"/>
              </w:rPr>
              <w:t xml:space="preserve"> </w:t>
            </w:r>
            <w:r w:rsidR="00A627E3" w:rsidRPr="00161EE9">
              <w:rPr>
                <w:rFonts w:asciiTheme="minorHAnsi" w:hAnsiTheme="minorHAnsi" w:cstheme="minorHAnsi"/>
                <w:b/>
                <w:bCs/>
                <w:sz w:val="24"/>
                <w:szCs w:val="24"/>
              </w:rPr>
              <w:t xml:space="preserve">9 </w:t>
            </w:r>
            <w:r w:rsidRPr="00161EE9">
              <w:rPr>
                <w:rFonts w:asciiTheme="minorHAnsi" w:hAnsiTheme="minorHAnsi" w:cstheme="minorHAnsi"/>
                <w:b/>
                <w:bCs/>
                <w:sz w:val="24"/>
                <w:szCs w:val="24"/>
              </w:rPr>
              <w:t>September</w:t>
            </w:r>
          </w:p>
          <w:p w14:paraId="0AB198BC" w14:textId="2795BC38" w:rsidR="001E5543" w:rsidRPr="00161EE9" w:rsidRDefault="001E5543" w:rsidP="001E5543">
            <w:pPr>
              <w:ind w:left="-18" w:hanging="15"/>
              <w:rPr>
                <w:rFonts w:asciiTheme="minorHAnsi" w:hAnsiTheme="minorHAnsi" w:cstheme="minorHAnsi"/>
                <w:b/>
                <w:bCs/>
                <w:sz w:val="24"/>
                <w:szCs w:val="24"/>
              </w:rPr>
            </w:pPr>
          </w:p>
        </w:tc>
      </w:tr>
      <w:tr w:rsidR="001E5543" w:rsidRPr="00161EE9" w14:paraId="17F355BD" w14:textId="77777777" w:rsidTr="00ED3081">
        <w:trPr>
          <w:trHeight w:val="683"/>
        </w:trPr>
        <w:tc>
          <w:tcPr>
            <w:tcW w:w="2430" w:type="dxa"/>
          </w:tcPr>
          <w:p w14:paraId="18F6F7E3" w14:textId="3C78877F" w:rsidR="001E5543" w:rsidRPr="00161EE9" w:rsidRDefault="001E5543" w:rsidP="001E5543">
            <w:pPr>
              <w:ind w:left="-18" w:hanging="15"/>
              <w:rPr>
                <w:rFonts w:asciiTheme="minorHAnsi" w:hAnsiTheme="minorHAnsi" w:cstheme="minorHAnsi"/>
                <w:sz w:val="24"/>
                <w:szCs w:val="24"/>
              </w:rPr>
            </w:pPr>
            <w:r w:rsidRPr="00161EE9">
              <w:rPr>
                <w:rFonts w:asciiTheme="minorHAnsi" w:hAnsiTheme="minorHAnsi" w:cstheme="minorHAnsi"/>
                <w:sz w:val="24"/>
                <w:szCs w:val="24"/>
              </w:rPr>
              <w:t>Exhibit Booth Design</w:t>
            </w:r>
          </w:p>
        </w:tc>
        <w:tc>
          <w:tcPr>
            <w:tcW w:w="3960" w:type="dxa"/>
          </w:tcPr>
          <w:p w14:paraId="76F2F391" w14:textId="1AC08B6D" w:rsidR="001E5543" w:rsidRPr="00161EE9" w:rsidRDefault="001E5543" w:rsidP="001E5543">
            <w:pPr>
              <w:ind w:left="-18" w:hanging="15"/>
              <w:rPr>
                <w:rFonts w:asciiTheme="minorHAnsi" w:hAnsiTheme="minorHAnsi" w:cstheme="minorHAnsi"/>
                <w:sz w:val="24"/>
                <w:szCs w:val="24"/>
              </w:rPr>
            </w:pPr>
            <w:r w:rsidRPr="00161EE9">
              <w:rPr>
                <w:rFonts w:asciiTheme="minorHAnsi" w:hAnsiTheme="minorHAnsi" w:cstheme="minorHAnsi"/>
                <w:sz w:val="24"/>
                <w:szCs w:val="24"/>
              </w:rPr>
              <w:t>Design and measurements for approval and authorization</w:t>
            </w:r>
          </w:p>
          <w:p w14:paraId="55906E4B" w14:textId="4F846727" w:rsidR="001E5543" w:rsidRPr="00161EE9" w:rsidRDefault="001E5543" w:rsidP="001E5543">
            <w:pPr>
              <w:ind w:left="-18" w:hanging="15"/>
              <w:rPr>
                <w:rFonts w:asciiTheme="minorHAnsi" w:hAnsiTheme="minorHAnsi" w:cstheme="minorHAnsi"/>
                <w:sz w:val="24"/>
                <w:szCs w:val="24"/>
              </w:rPr>
            </w:pPr>
          </w:p>
        </w:tc>
        <w:tc>
          <w:tcPr>
            <w:tcW w:w="3240" w:type="dxa"/>
          </w:tcPr>
          <w:p w14:paraId="6176F91C" w14:textId="536E3780" w:rsidR="001E5543" w:rsidRPr="00161EE9" w:rsidRDefault="001E5543" w:rsidP="001E5543">
            <w:pPr>
              <w:ind w:left="-18" w:hanging="15"/>
              <w:rPr>
                <w:rFonts w:asciiTheme="minorHAnsi" w:hAnsiTheme="minorHAnsi" w:cstheme="minorHAnsi"/>
                <w:sz w:val="24"/>
                <w:szCs w:val="24"/>
              </w:rPr>
            </w:pPr>
            <w:hyperlink r:id="rId9" w:history="1">
              <w:r w:rsidRPr="00161EE9">
                <w:rPr>
                  <w:rStyle w:val="Hyperlink"/>
                  <w:rFonts w:asciiTheme="minorHAnsi" w:hAnsiTheme="minorHAnsi" w:cstheme="minorHAnsi"/>
                  <w:sz w:val="24"/>
                  <w:szCs w:val="24"/>
                </w:rPr>
                <w:t>Ivan.Pimienta@scientiae.com</w:t>
              </w:r>
            </w:hyperlink>
          </w:p>
          <w:p w14:paraId="45FE9130" w14:textId="2E3862FB" w:rsidR="001E5543" w:rsidRPr="00161EE9" w:rsidRDefault="001E5543" w:rsidP="001E5543">
            <w:pPr>
              <w:ind w:left="-18" w:hanging="15"/>
              <w:rPr>
                <w:rFonts w:asciiTheme="minorHAnsi" w:hAnsiTheme="minorHAnsi" w:cstheme="minorHAnsi"/>
                <w:sz w:val="24"/>
                <w:szCs w:val="24"/>
              </w:rPr>
            </w:pPr>
            <w:r w:rsidRPr="00161EE9">
              <w:rPr>
                <w:rFonts w:asciiTheme="minorHAnsi" w:hAnsiTheme="minorHAnsi" w:cstheme="minorHAnsi"/>
                <w:sz w:val="24"/>
                <w:szCs w:val="24"/>
              </w:rPr>
              <w:t>Lisa.gottlieb@scientiae.com</w:t>
            </w:r>
          </w:p>
          <w:p w14:paraId="20E4213E" w14:textId="2D6F3147" w:rsidR="001E5543" w:rsidRPr="00161EE9" w:rsidRDefault="001E5543" w:rsidP="001E5543">
            <w:pPr>
              <w:ind w:left="-18" w:hanging="15"/>
              <w:rPr>
                <w:rFonts w:asciiTheme="minorHAnsi" w:hAnsiTheme="minorHAnsi" w:cstheme="minorHAnsi"/>
                <w:sz w:val="24"/>
                <w:szCs w:val="24"/>
              </w:rPr>
            </w:pPr>
            <w:hyperlink r:id="rId10" w:history="1"/>
            <w:r w:rsidRPr="00161EE9">
              <w:rPr>
                <w:rFonts w:asciiTheme="minorHAnsi" w:hAnsiTheme="minorHAnsi" w:cstheme="minorHAnsi"/>
                <w:sz w:val="24"/>
                <w:szCs w:val="24"/>
              </w:rPr>
              <w:t xml:space="preserve">  </w:t>
            </w:r>
          </w:p>
        </w:tc>
        <w:tc>
          <w:tcPr>
            <w:tcW w:w="1890" w:type="dxa"/>
          </w:tcPr>
          <w:p w14:paraId="7987CAD8" w14:textId="73C7348D" w:rsidR="001E5543" w:rsidRPr="00161EE9" w:rsidRDefault="001E5543" w:rsidP="001E5543">
            <w:pPr>
              <w:ind w:left="-18" w:hanging="15"/>
              <w:rPr>
                <w:rFonts w:asciiTheme="minorHAnsi" w:hAnsiTheme="minorHAnsi" w:cstheme="minorHAnsi"/>
                <w:b/>
                <w:bCs/>
                <w:sz w:val="24"/>
                <w:szCs w:val="24"/>
              </w:rPr>
            </w:pPr>
            <w:r w:rsidRPr="00161EE9">
              <w:rPr>
                <w:rFonts w:asciiTheme="minorHAnsi" w:hAnsiTheme="minorHAnsi" w:cstheme="minorHAnsi"/>
                <w:b/>
                <w:bCs/>
                <w:sz w:val="24"/>
                <w:szCs w:val="24"/>
              </w:rPr>
              <w:t xml:space="preserve"> </w:t>
            </w:r>
            <w:r w:rsidR="00A627E3" w:rsidRPr="00161EE9">
              <w:rPr>
                <w:rFonts w:asciiTheme="minorHAnsi" w:hAnsiTheme="minorHAnsi" w:cstheme="minorHAnsi"/>
                <w:b/>
                <w:bCs/>
                <w:sz w:val="24"/>
                <w:szCs w:val="24"/>
              </w:rPr>
              <w:t xml:space="preserve">9 </w:t>
            </w:r>
            <w:r w:rsidRPr="00161EE9">
              <w:rPr>
                <w:rFonts w:asciiTheme="minorHAnsi" w:hAnsiTheme="minorHAnsi" w:cstheme="minorHAnsi"/>
                <w:b/>
                <w:bCs/>
                <w:sz w:val="24"/>
                <w:szCs w:val="24"/>
              </w:rPr>
              <w:t>September</w:t>
            </w:r>
          </w:p>
          <w:p w14:paraId="6ADC13E0" w14:textId="697DB20F" w:rsidR="001E5543" w:rsidRPr="00161EE9" w:rsidRDefault="001E5543" w:rsidP="001E5543">
            <w:pPr>
              <w:ind w:left="-18" w:hanging="15"/>
              <w:rPr>
                <w:rFonts w:asciiTheme="minorHAnsi" w:hAnsiTheme="minorHAnsi" w:cstheme="minorHAnsi"/>
                <w:b/>
                <w:bCs/>
                <w:sz w:val="24"/>
                <w:szCs w:val="24"/>
              </w:rPr>
            </w:pPr>
            <w:r w:rsidRPr="00161EE9">
              <w:rPr>
                <w:rFonts w:asciiTheme="minorHAnsi" w:hAnsiTheme="minorHAnsi" w:cstheme="minorHAnsi"/>
                <w:b/>
                <w:bCs/>
                <w:sz w:val="24"/>
                <w:szCs w:val="24"/>
              </w:rPr>
              <w:t xml:space="preserve"> </w:t>
            </w:r>
          </w:p>
        </w:tc>
      </w:tr>
      <w:tr w:rsidR="001E5543" w:rsidRPr="00161EE9" w14:paraId="103A5359" w14:textId="77777777" w:rsidTr="00ED3081">
        <w:trPr>
          <w:trHeight w:val="809"/>
        </w:trPr>
        <w:tc>
          <w:tcPr>
            <w:tcW w:w="2430" w:type="dxa"/>
          </w:tcPr>
          <w:p w14:paraId="23354978" w14:textId="31C420C6" w:rsidR="001E5543" w:rsidRPr="00161EE9" w:rsidRDefault="001E5543" w:rsidP="001E5543">
            <w:pPr>
              <w:ind w:left="-18" w:hanging="15"/>
              <w:rPr>
                <w:rFonts w:asciiTheme="minorHAnsi" w:hAnsiTheme="minorHAnsi" w:cstheme="minorHAnsi"/>
                <w:sz w:val="24"/>
                <w:szCs w:val="24"/>
              </w:rPr>
            </w:pPr>
            <w:r w:rsidRPr="00161EE9">
              <w:rPr>
                <w:rFonts w:asciiTheme="minorHAnsi" w:hAnsiTheme="minorHAnsi" w:cstheme="minorHAnsi"/>
                <w:sz w:val="24"/>
                <w:szCs w:val="24"/>
              </w:rPr>
              <w:t>Exhibit Booth</w:t>
            </w:r>
          </w:p>
        </w:tc>
        <w:tc>
          <w:tcPr>
            <w:tcW w:w="3960" w:type="dxa"/>
          </w:tcPr>
          <w:p w14:paraId="4E504CF2" w14:textId="7262EFE0" w:rsidR="001E5543" w:rsidRPr="00161EE9" w:rsidRDefault="001E5543" w:rsidP="001E5543">
            <w:pPr>
              <w:ind w:left="-18" w:hanging="15"/>
              <w:rPr>
                <w:rFonts w:asciiTheme="minorHAnsi" w:hAnsiTheme="minorHAnsi" w:cstheme="minorHAnsi"/>
                <w:sz w:val="24"/>
                <w:szCs w:val="24"/>
              </w:rPr>
            </w:pPr>
            <w:r w:rsidRPr="00161EE9">
              <w:rPr>
                <w:rFonts w:asciiTheme="minorHAnsi" w:hAnsiTheme="minorHAnsi" w:cstheme="minorHAnsi"/>
                <w:sz w:val="24"/>
                <w:szCs w:val="24"/>
              </w:rPr>
              <w:t xml:space="preserve">Description of exhibit booth activities and materials </w:t>
            </w:r>
            <w:r w:rsidR="00A627E3" w:rsidRPr="00161EE9">
              <w:rPr>
                <w:rFonts w:asciiTheme="minorHAnsi" w:hAnsiTheme="minorHAnsi" w:cstheme="minorHAnsi"/>
                <w:dstrike/>
                <w:color w:val="EE0000"/>
                <w:sz w:val="24"/>
                <w:szCs w:val="24"/>
              </w:rPr>
              <w:t xml:space="preserve"> </w:t>
            </w:r>
          </w:p>
        </w:tc>
        <w:tc>
          <w:tcPr>
            <w:tcW w:w="3240" w:type="dxa"/>
          </w:tcPr>
          <w:p w14:paraId="5945E731" w14:textId="589D9AD7" w:rsidR="001E5543" w:rsidRPr="00161EE9" w:rsidRDefault="001E5543" w:rsidP="001E5543">
            <w:pPr>
              <w:ind w:left="-18" w:hanging="15"/>
              <w:rPr>
                <w:rFonts w:asciiTheme="minorHAnsi" w:hAnsiTheme="minorHAnsi" w:cstheme="minorHAnsi"/>
                <w:sz w:val="24"/>
                <w:szCs w:val="24"/>
              </w:rPr>
            </w:pPr>
            <w:hyperlink r:id="rId11" w:history="1">
              <w:r w:rsidRPr="00161EE9">
                <w:rPr>
                  <w:rStyle w:val="Hyperlink"/>
                  <w:rFonts w:asciiTheme="minorHAnsi" w:hAnsiTheme="minorHAnsi" w:cstheme="minorHAnsi"/>
                  <w:sz w:val="24"/>
                  <w:szCs w:val="24"/>
                </w:rPr>
                <w:t>Lisa.gottlieb@scientiae.com</w:t>
              </w:r>
            </w:hyperlink>
          </w:p>
          <w:p w14:paraId="79A4BD46" w14:textId="314A21D8" w:rsidR="001E5543" w:rsidRPr="00161EE9" w:rsidRDefault="001E5543" w:rsidP="001E5543">
            <w:pPr>
              <w:ind w:left="-18" w:hanging="15"/>
              <w:rPr>
                <w:rFonts w:asciiTheme="minorHAnsi" w:hAnsiTheme="minorHAnsi" w:cstheme="minorHAnsi"/>
                <w:sz w:val="24"/>
                <w:szCs w:val="24"/>
              </w:rPr>
            </w:pPr>
            <w:r w:rsidRPr="00161EE9">
              <w:rPr>
                <w:rFonts w:asciiTheme="minorHAnsi" w:hAnsiTheme="minorHAnsi" w:cstheme="minorHAnsi"/>
                <w:sz w:val="24"/>
                <w:szCs w:val="24"/>
              </w:rPr>
              <w:t>Rose.puleo@scientiae.com</w:t>
            </w:r>
          </w:p>
        </w:tc>
        <w:tc>
          <w:tcPr>
            <w:tcW w:w="1890" w:type="dxa"/>
          </w:tcPr>
          <w:p w14:paraId="15350F8B" w14:textId="694EEE1E" w:rsidR="001E5543" w:rsidRPr="00161EE9" w:rsidRDefault="00FA443F" w:rsidP="001E5543">
            <w:pPr>
              <w:ind w:left="-18" w:hanging="15"/>
              <w:rPr>
                <w:rFonts w:asciiTheme="minorHAnsi" w:hAnsiTheme="minorHAnsi" w:cstheme="minorHAnsi"/>
                <w:b/>
                <w:bCs/>
                <w:sz w:val="24"/>
                <w:szCs w:val="24"/>
              </w:rPr>
            </w:pPr>
            <w:r w:rsidRPr="00161EE9">
              <w:rPr>
                <w:rFonts w:asciiTheme="minorHAnsi" w:hAnsiTheme="minorHAnsi" w:cstheme="minorHAnsi"/>
                <w:b/>
                <w:bCs/>
                <w:sz w:val="24"/>
                <w:szCs w:val="24"/>
              </w:rPr>
              <w:t>9</w:t>
            </w:r>
            <w:r w:rsidR="001E5543" w:rsidRPr="00161EE9">
              <w:rPr>
                <w:rFonts w:asciiTheme="minorHAnsi" w:hAnsiTheme="minorHAnsi" w:cstheme="minorHAnsi"/>
                <w:b/>
                <w:bCs/>
                <w:sz w:val="24"/>
                <w:szCs w:val="24"/>
              </w:rPr>
              <w:t xml:space="preserve"> September</w:t>
            </w:r>
          </w:p>
          <w:p w14:paraId="3FFE0CB5" w14:textId="52BF6FE9" w:rsidR="001E5543" w:rsidRPr="00161EE9" w:rsidRDefault="001E5543" w:rsidP="001E5543">
            <w:pPr>
              <w:ind w:left="-18" w:hanging="15"/>
              <w:rPr>
                <w:rFonts w:asciiTheme="minorHAnsi" w:hAnsiTheme="minorHAnsi" w:cstheme="minorHAnsi"/>
                <w:b/>
                <w:bCs/>
                <w:sz w:val="24"/>
                <w:szCs w:val="24"/>
              </w:rPr>
            </w:pPr>
            <w:r w:rsidRPr="00161EE9">
              <w:rPr>
                <w:rFonts w:asciiTheme="minorHAnsi" w:hAnsiTheme="minorHAnsi" w:cstheme="minorHAnsi"/>
                <w:b/>
                <w:bCs/>
                <w:sz w:val="24"/>
                <w:szCs w:val="24"/>
              </w:rPr>
              <w:t xml:space="preserve"> </w:t>
            </w:r>
          </w:p>
        </w:tc>
      </w:tr>
      <w:tr w:rsidR="001E5543" w:rsidRPr="00161EE9" w14:paraId="1915F3B0" w14:textId="77777777" w:rsidTr="00ED3081">
        <w:trPr>
          <w:trHeight w:val="899"/>
        </w:trPr>
        <w:tc>
          <w:tcPr>
            <w:tcW w:w="2430" w:type="dxa"/>
          </w:tcPr>
          <w:p w14:paraId="50B48BA6" w14:textId="249F99FC" w:rsidR="001E5543" w:rsidRPr="00161EE9" w:rsidRDefault="001E5543" w:rsidP="001E5543">
            <w:pPr>
              <w:ind w:left="-18" w:hanging="15"/>
              <w:rPr>
                <w:rFonts w:asciiTheme="minorHAnsi" w:hAnsiTheme="minorHAnsi" w:cstheme="minorHAnsi"/>
                <w:sz w:val="24"/>
                <w:szCs w:val="24"/>
              </w:rPr>
            </w:pPr>
            <w:r w:rsidRPr="00161EE9">
              <w:rPr>
                <w:rFonts w:asciiTheme="minorHAnsi" w:hAnsiTheme="minorHAnsi" w:cstheme="minorHAnsi"/>
                <w:sz w:val="24"/>
                <w:szCs w:val="24"/>
              </w:rPr>
              <w:t>Industry Sponsored Session Website Page</w:t>
            </w:r>
          </w:p>
        </w:tc>
        <w:tc>
          <w:tcPr>
            <w:tcW w:w="3960" w:type="dxa"/>
          </w:tcPr>
          <w:p w14:paraId="19E32C78" w14:textId="120FFA18" w:rsidR="001E5543" w:rsidRPr="00161EE9" w:rsidRDefault="001E5543" w:rsidP="001E5543">
            <w:pPr>
              <w:ind w:left="-18" w:hanging="15"/>
              <w:rPr>
                <w:rFonts w:asciiTheme="minorHAnsi" w:hAnsiTheme="minorHAnsi" w:cstheme="minorHAnsi"/>
                <w:sz w:val="24"/>
                <w:szCs w:val="24"/>
              </w:rPr>
            </w:pPr>
            <w:r w:rsidRPr="00161EE9">
              <w:rPr>
                <w:rFonts w:asciiTheme="minorHAnsi" w:hAnsiTheme="minorHAnsi" w:cstheme="minorHAnsi"/>
                <w:sz w:val="24"/>
                <w:szCs w:val="24"/>
              </w:rPr>
              <w:t>Logos, invitation (flyer or agenda), photos and/or videos</w:t>
            </w:r>
          </w:p>
          <w:p w14:paraId="3B2DBBDB" w14:textId="77777777" w:rsidR="001E5543" w:rsidRPr="00161EE9" w:rsidRDefault="001E5543" w:rsidP="001E5543">
            <w:pPr>
              <w:ind w:left="-18" w:hanging="15"/>
              <w:rPr>
                <w:rFonts w:asciiTheme="minorHAnsi" w:hAnsiTheme="minorHAnsi" w:cstheme="minorHAnsi"/>
                <w:sz w:val="24"/>
                <w:szCs w:val="24"/>
              </w:rPr>
            </w:pPr>
          </w:p>
          <w:p w14:paraId="395E4BBA" w14:textId="0F4A089A" w:rsidR="001E5543" w:rsidRPr="00161EE9" w:rsidRDefault="001E5543" w:rsidP="001E5543">
            <w:pPr>
              <w:ind w:left="-18" w:hanging="15"/>
              <w:rPr>
                <w:rFonts w:asciiTheme="minorHAnsi" w:hAnsiTheme="minorHAnsi" w:cstheme="minorHAnsi"/>
                <w:sz w:val="24"/>
                <w:szCs w:val="24"/>
              </w:rPr>
            </w:pPr>
          </w:p>
        </w:tc>
        <w:tc>
          <w:tcPr>
            <w:tcW w:w="3240" w:type="dxa"/>
          </w:tcPr>
          <w:p w14:paraId="648C863D" w14:textId="77777777" w:rsidR="001E5543" w:rsidRPr="00161EE9" w:rsidRDefault="001E5543" w:rsidP="001E5543">
            <w:pPr>
              <w:ind w:left="-18" w:hanging="15"/>
              <w:rPr>
                <w:rFonts w:asciiTheme="minorHAnsi" w:hAnsiTheme="minorHAnsi" w:cstheme="minorHAnsi"/>
                <w:sz w:val="24"/>
                <w:szCs w:val="24"/>
              </w:rPr>
            </w:pPr>
            <w:r w:rsidRPr="00161EE9">
              <w:rPr>
                <w:rFonts w:asciiTheme="minorHAnsi" w:hAnsiTheme="minorHAnsi" w:cstheme="minorHAnsi"/>
                <w:sz w:val="24"/>
                <w:szCs w:val="24"/>
              </w:rPr>
              <w:t>Lisa.gottlieb@scientiae.com</w:t>
            </w:r>
          </w:p>
          <w:p w14:paraId="718BF20A" w14:textId="7E06CF83" w:rsidR="001E5543" w:rsidRPr="00161EE9" w:rsidRDefault="001E5543" w:rsidP="001E5543">
            <w:pPr>
              <w:ind w:left="-18" w:hanging="15"/>
              <w:rPr>
                <w:rFonts w:asciiTheme="minorHAnsi" w:hAnsiTheme="minorHAnsi" w:cstheme="minorHAnsi"/>
                <w:sz w:val="24"/>
                <w:szCs w:val="24"/>
              </w:rPr>
            </w:pPr>
            <w:r w:rsidRPr="00161EE9">
              <w:rPr>
                <w:rFonts w:asciiTheme="minorHAnsi" w:hAnsiTheme="minorHAnsi" w:cstheme="minorHAnsi"/>
                <w:sz w:val="24"/>
                <w:szCs w:val="24"/>
              </w:rPr>
              <w:t>Rose.puleo@scientiae.com</w:t>
            </w:r>
          </w:p>
        </w:tc>
        <w:tc>
          <w:tcPr>
            <w:tcW w:w="1890" w:type="dxa"/>
          </w:tcPr>
          <w:p w14:paraId="20D150D0" w14:textId="51A9342D" w:rsidR="001E5543" w:rsidRPr="00161EE9" w:rsidRDefault="00FA443F" w:rsidP="001E5543">
            <w:pPr>
              <w:ind w:left="-18" w:hanging="15"/>
              <w:rPr>
                <w:rFonts w:asciiTheme="minorHAnsi" w:hAnsiTheme="minorHAnsi" w:cstheme="minorHAnsi"/>
                <w:b/>
                <w:bCs/>
                <w:sz w:val="24"/>
                <w:szCs w:val="24"/>
              </w:rPr>
            </w:pPr>
            <w:r w:rsidRPr="00161EE9">
              <w:rPr>
                <w:rFonts w:asciiTheme="minorHAnsi" w:hAnsiTheme="minorHAnsi" w:cstheme="minorHAnsi"/>
                <w:b/>
                <w:bCs/>
                <w:sz w:val="24"/>
                <w:szCs w:val="24"/>
              </w:rPr>
              <w:t xml:space="preserve">15 </w:t>
            </w:r>
            <w:r w:rsidR="001E5543" w:rsidRPr="00161EE9">
              <w:rPr>
                <w:rFonts w:asciiTheme="minorHAnsi" w:hAnsiTheme="minorHAnsi" w:cstheme="minorHAnsi"/>
                <w:b/>
                <w:bCs/>
                <w:sz w:val="24"/>
                <w:szCs w:val="24"/>
              </w:rPr>
              <w:t>September</w:t>
            </w:r>
          </w:p>
        </w:tc>
      </w:tr>
      <w:tr w:rsidR="001E5543" w:rsidRPr="00161EE9" w14:paraId="4EEBF569" w14:textId="77777777" w:rsidTr="00ED3081">
        <w:trPr>
          <w:trHeight w:val="791"/>
        </w:trPr>
        <w:tc>
          <w:tcPr>
            <w:tcW w:w="2430" w:type="dxa"/>
          </w:tcPr>
          <w:p w14:paraId="7FBAC7DF" w14:textId="4C658DBE" w:rsidR="001E5543" w:rsidRPr="00161EE9" w:rsidRDefault="001E5543" w:rsidP="001E5543">
            <w:pPr>
              <w:ind w:left="-18" w:hanging="15"/>
              <w:rPr>
                <w:rFonts w:asciiTheme="minorHAnsi" w:hAnsiTheme="minorHAnsi" w:cstheme="minorHAnsi"/>
                <w:sz w:val="24"/>
                <w:szCs w:val="24"/>
              </w:rPr>
            </w:pPr>
            <w:r w:rsidRPr="00161EE9">
              <w:rPr>
                <w:rFonts w:asciiTheme="minorHAnsi" w:hAnsiTheme="minorHAnsi" w:cstheme="minorHAnsi"/>
                <w:sz w:val="24"/>
                <w:szCs w:val="24"/>
              </w:rPr>
              <w:t>Advertisement on App</w:t>
            </w:r>
          </w:p>
        </w:tc>
        <w:tc>
          <w:tcPr>
            <w:tcW w:w="3960" w:type="dxa"/>
          </w:tcPr>
          <w:p w14:paraId="01C65D35" w14:textId="350FA77D" w:rsidR="001E5543" w:rsidRPr="00161EE9" w:rsidRDefault="001E5543" w:rsidP="001E5543">
            <w:pPr>
              <w:ind w:left="-18" w:hanging="15"/>
              <w:rPr>
                <w:rFonts w:asciiTheme="minorHAnsi" w:hAnsiTheme="minorHAnsi" w:cstheme="minorHAnsi"/>
                <w:sz w:val="24"/>
                <w:szCs w:val="24"/>
              </w:rPr>
            </w:pPr>
            <w:r w:rsidRPr="00161EE9">
              <w:rPr>
                <w:rFonts w:asciiTheme="minorHAnsi" w:hAnsiTheme="minorHAnsi" w:cstheme="minorHAnsi"/>
                <w:sz w:val="24"/>
                <w:szCs w:val="24"/>
              </w:rPr>
              <w:t xml:space="preserve"> Ads, invitation, slides</w:t>
            </w:r>
          </w:p>
          <w:p w14:paraId="3B92A1D6" w14:textId="77777777" w:rsidR="001E5543" w:rsidRPr="00161EE9" w:rsidRDefault="001E5543" w:rsidP="001E5543">
            <w:pPr>
              <w:ind w:left="-18" w:hanging="15"/>
              <w:rPr>
                <w:rFonts w:asciiTheme="minorHAnsi" w:hAnsiTheme="minorHAnsi" w:cstheme="minorHAnsi"/>
                <w:sz w:val="24"/>
                <w:szCs w:val="24"/>
              </w:rPr>
            </w:pPr>
          </w:p>
        </w:tc>
        <w:tc>
          <w:tcPr>
            <w:tcW w:w="3240" w:type="dxa"/>
          </w:tcPr>
          <w:p w14:paraId="56856E80" w14:textId="77777777" w:rsidR="001E5543" w:rsidRPr="00161EE9" w:rsidRDefault="001E5543" w:rsidP="001E5543">
            <w:pPr>
              <w:ind w:left="-18" w:hanging="15"/>
              <w:rPr>
                <w:rFonts w:asciiTheme="minorHAnsi" w:hAnsiTheme="minorHAnsi" w:cstheme="minorHAnsi"/>
                <w:sz w:val="24"/>
                <w:szCs w:val="24"/>
              </w:rPr>
            </w:pPr>
            <w:r w:rsidRPr="00161EE9">
              <w:rPr>
                <w:rFonts w:asciiTheme="minorHAnsi" w:hAnsiTheme="minorHAnsi" w:cstheme="minorHAnsi"/>
                <w:sz w:val="24"/>
                <w:szCs w:val="24"/>
              </w:rPr>
              <w:t xml:space="preserve">Rose.puleo@scietiae.com </w:t>
            </w:r>
          </w:p>
          <w:p w14:paraId="035750E8" w14:textId="57ED08D4" w:rsidR="001E5543" w:rsidRPr="00161EE9" w:rsidRDefault="001E5543" w:rsidP="001E5543">
            <w:pPr>
              <w:ind w:left="-18" w:hanging="15"/>
              <w:rPr>
                <w:rFonts w:asciiTheme="minorHAnsi" w:hAnsiTheme="minorHAnsi" w:cstheme="minorHAnsi"/>
                <w:sz w:val="24"/>
                <w:szCs w:val="24"/>
              </w:rPr>
            </w:pPr>
            <w:r w:rsidRPr="00161EE9">
              <w:rPr>
                <w:rFonts w:asciiTheme="minorHAnsi" w:hAnsiTheme="minorHAnsi" w:cstheme="minorHAnsi"/>
                <w:sz w:val="24"/>
                <w:szCs w:val="24"/>
              </w:rPr>
              <w:t>Ray.gubuan@scientiae.com</w:t>
            </w:r>
          </w:p>
        </w:tc>
        <w:tc>
          <w:tcPr>
            <w:tcW w:w="1890" w:type="dxa"/>
          </w:tcPr>
          <w:p w14:paraId="47C796AB" w14:textId="108F0006" w:rsidR="001E5543" w:rsidRPr="00161EE9" w:rsidRDefault="00FA443F" w:rsidP="001E5543">
            <w:pPr>
              <w:rPr>
                <w:rFonts w:asciiTheme="minorHAnsi" w:hAnsiTheme="minorHAnsi" w:cstheme="minorHAnsi"/>
                <w:b/>
                <w:bCs/>
                <w:sz w:val="24"/>
                <w:szCs w:val="24"/>
              </w:rPr>
            </w:pPr>
            <w:r w:rsidRPr="00161EE9">
              <w:rPr>
                <w:rFonts w:asciiTheme="minorHAnsi" w:hAnsiTheme="minorHAnsi" w:cstheme="minorHAnsi"/>
                <w:b/>
                <w:bCs/>
                <w:sz w:val="24"/>
                <w:szCs w:val="24"/>
              </w:rPr>
              <w:t xml:space="preserve">30 </w:t>
            </w:r>
            <w:r w:rsidR="001E5543" w:rsidRPr="00161EE9">
              <w:rPr>
                <w:rFonts w:asciiTheme="minorHAnsi" w:hAnsiTheme="minorHAnsi" w:cstheme="minorHAnsi"/>
                <w:b/>
                <w:bCs/>
                <w:sz w:val="24"/>
                <w:szCs w:val="24"/>
              </w:rPr>
              <w:t xml:space="preserve">September </w:t>
            </w:r>
          </w:p>
        </w:tc>
      </w:tr>
      <w:tr w:rsidR="001E5543" w:rsidRPr="00161EE9" w14:paraId="6703139E" w14:textId="77777777" w:rsidTr="00ED3081">
        <w:trPr>
          <w:trHeight w:val="791"/>
        </w:trPr>
        <w:tc>
          <w:tcPr>
            <w:tcW w:w="2430" w:type="dxa"/>
          </w:tcPr>
          <w:p w14:paraId="55241B68" w14:textId="3AAE67E0" w:rsidR="001E5543" w:rsidRPr="00161EE9" w:rsidRDefault="001E5543" w:rsidP="001E5543">
            <w:pPr>
              <w:ind w:left="-18" w:hanging="15"/>
              <w:rPr>
                <w:rFonts w:asciiTheme="minorHAnsi" w:hAnsiTheme="minorHAnsi" w:cstheme="minorHAnsi"/>
                <w:sz w:val="24"/>
                <w:szCs w:val="24"/>
              </w:rPr>
            </w:pPr>
            <w:r w:rsidRPr="00161EE9">
              <w:rPr>
                <w:rFonts w:asciiTheme="minorHAnsi" w:hAnsiTheme="minorHAnsi" w:cstheme="minorHAnsi"/>
                <w:sz w:val="24"/>
                <w:szCs w:val="24"/>
              </w:rPr>
              <w:t>Venue branding</w:t>
            </w:r>
          </w:p>
        </w:tc>
        <w:tc>
          <w:tcPr>
            <w:tcW w:w="3960" w:type="dxa"/>
          </w:tcPr>
          <w:p w14:paraId="653C4716" w14:textId="3C0062CC" w:rsidR="001E5543" w:rsidRPr="00161EE9" w:rsidRDefault="001E5543" w:rsidP="001E5543">
            <w:pPr>
              <w:ind w:left="-18" w:hanging="15"/>
              <w:rPr>
                <w:rFonts w:asciiTheme="minorHAnsi" w:hAnsiTheme="minorHAnsi" w:cstheme="minorHAnsi"/>
                <w:sz w:val="24"/>
                <w:szCs w:val="24"/>
              </w:rPr>
            </w:pPr>
            <w:r w:rsidRPr="00161EE9">
              <w:rPr>
                <w:rFonts w:asciiTheme="minorHAnsi" w:hAnsiTheme="minorHAnsi" w:cstheme="minorHAnsi"/>
                <w:sz w:val="24"/>
                <w:szCs w:val="24"/>
              </w:rPr>
              <w:t>Sponsor branding in authorized hotel space</w:t>
            </w:r>
          </w:p>
        </w:tc>
        <w:tc>
          <w:tcPr>
            <w:tcW w:w="3240" w:type="dxa"/>
          </w:tcPr>
          <w:p w14:paraId="2F51DBEC" w14:textId="77777777" w:rsidR="001E5543" w:rsidRPr="00161EE9" w:rsidRDefault="001E5543" w:rsidP="001E5543">
            <w:pPr>
              <w:ind w:left="-18" w:hanging="15"/>
              <w:rPr>
                <w:rFonts w:asciiTheme="minorHAnsi" w:hAnsiTheme="minorHAnsi" w:cstheme="minorHAnsi"/>
                <w:sz w:val="24"/>
                <w:szCs w:val="24"/>
              </w:rPr>
            </w:pPr>
            <w:r w:rsidRPr="00161EE9">
              <w:rPr>
                <w:rFonts w:asciiTheme="minorHAnsi" w:hAnsiTheme="minorHAnsi" w:cstheme="minorHAnsi"/>
                <w:sz w:val="24"/>
                <w:szCs w:val="24"/>
              </w:rPr>
              <w:t>Lisa.gottlieb@scientiae.com</w:t>
            </w:r>
          </w:p>
          <w:p w14:paraId="547FFCD2" w14:textId="726EB21D" w:rsidR="001E5543" w:rsidRPr="00161EE9" w:rsidRDefault="001E5543" w:rsidP="001E5543">
            <w:pPr>
              <w:ind w:left="-18" w:hanging="15"/>
              <w:rPr>
                <w:rFonts w:asciiTheme="minorHAnsi" w:hAnsiTheme="minorHAnsi" w:cstheme="minorHAnsi"/>
                <w:sz w:val="24"/>
                <w:szCs w:val="24"/>
              </w:rPr>
            </w:pPr>
            <w:r w:rsidRPr="00161EE9">
              <w:rPr>
                <w:rFonts w:asciiTheme="minorHAnsi" w:hAnsiTheme="minorHAnsi" w:cstheme="minorHAnsi"/>
                <w:sz w:val="24"/>
                <w:szCs w:val="24"/>
              </w:rPr>
              <w:t>Rose.puleo@scientiae.com</w:t>
            </w:r>
          </w:p>
        </w:tc>
        <w:tc>
          <w:tcPr>
            <w:tcW w:w="1890" w:type="dxa"/>
          </w:tcPr>
          <w:p w14:paraId="4D12D85C" w14:textId="7FCEEC24" w:rsidR="001E5543" w:rsidRPr="00161EE9" w:rsidRDefault="00FA443F" w:rsidP="001E5543">
            <w:pPr>
              <w:rPr>
                <w:rFonts w:asciiTheme="minorHAnsi" w:hAnsiTheme="minorHAnsi" w:cstheme="minorHAnsi"/>
                <w:b/>
                <w:bCs/>
                <w:sz w:val="24"/>
                <w:szCs w:val="24"/>
              </w:rPr>
            </w:pPr>
            <w:r w:rsidRPr="00161EE9">
              <w:rPr>
                <w:rFonts w:asciiTheme="minorHAnsi" w:hAnsiTheme="minorHAnsi" w:cstheme="minorHAnsi"/>
                <w:b/>
                <w:bCs/>
                <w:sz w:val="24"/>
                <w:szCs w:val="24"/>
              </w:rPr>
              <w:t xml:space="preserve">30 </w:t>
            </w:r>
            <w:r w:rsidR="001E5543" w:rsidRPr="00161EE9">
              <w:rPr>
                <w:rFonts w:asciiTheme="minorHAnsi" w:hAnsiTheme="minorHAnsi" w:cstheme="minorHAnsi"/>
                <w:b/>
                <w:bCs/>
                <w:sz w:val="24"/>
                <w:szCs w:val="24"/>
              </w:rPr>
              <w:t xml:space="preserve">September </w:t>
            </w:r>
          </w:p>
        </w:tc>
      </w:tr>
      <w:tr w:rsidR="001E5543" w:rsidRPr="00161EE9" w14:paraId="7ECA5385" w14:textId="77777777" w:rsidTr="00ED3081">
        <w:trPr>
          <w:trHeight w:val="791"/>
        </w:trPr>
        <w:tc>
          <w:tcPr>
            <w:tcW w:w="2430" w:type="dxa"/>
          </w:tcPr>
          <w:p w14:paraId="4ECD8622" w14:textId="36CA6E4C" w:rsidR="001E5543" w:rsidRPr="00161EE9" w:rsidRDefault="001E5543" w:rsidP="001E5543">
            <w:pPr>
              <w:ind w:left="-18" w:hanging="15"/>
              <w:rPr>
                <w:rFonts w:asciiTheme="minorHAnsi" w:hAnsiTheme="minorHAnsi" w:cstheme="minorHAnsi"/>
                <w:sz w:val="24"/>
                <w:szCs w:val="24"/>
              </w:rPr>
            </w:pPr>
            <w:r w:rsidRPr="00161EE9">
              <w:rPr>
                <w:rFonts w:asciiTheme="minorHAnsi" w:hAnsiTheme="minorHAnsi" w:cstheme="minorHAnsi"/>
                <w:sz w:val="24"/>
                <w:szCs w:val="24"/>
              </w:rPr>
              <w:tab/>
              <w:t>Scanners for Booth</w:t>
            </w:r>
          </w:p>
        </w:tc>
        <w:tc>
          <w:tcPr>
            <w:tcW w:w="3960" w:type="dxa"/>
          </w:tcPr>
          <w:p w14:paraId="4F4C287D" w14:textId="77777777" w:rsidR="001E5543" w:rsidRPr="00161EE9" w:rsidRDefault="001E5543" w:rsidP="001E5543">
            <w:pPr>
              <w:ind w:left="-18" w:hanging="15"/>
              <w:rPr>
                <w:rFonts w:asciiTheme="minorHAnsi" w:hAnsiTheme="minorHAnsi" w:cstheme="minorHAnsi"/>
                <w:sz w:val="24"/>
                <w:szCs w:val="24"/>
              </w:rPr>
            </w:pPr>
            <w:r w:rsidRPr="00161EE9">
              <w:rPr>
                <w:rFonts w:asciiTheme="minorHAnsi" w:hAnsiTheme="minorHAnsi" w:cstheme="minorHAnsi"/>
                <w:sz w:val="24"/>
                <w:szCs w:val="24"/>
              </w:rPr>
              <w:t xml:space="preserve">Handheld Scanners </w:t>
            </w:r>
          </w:p>
          <w:p w14:paraId="37BA1E86" w14:textId="77777777" w:rsidR="001E5543" w:rsidRPr="00161EE9" w:rsidRDefault="001E5543" w:rsidP="001E5543">
            <w:pPr>
              <w:ind w:left="-18" w:hanging="15"/>
              <w:rPr>
                <w:rFonts w:asciiTheme="minorHAnsi" w:hAnsiTheme="minorHAnsi" w:cstheme="minorHAnsi"/>
                <w:sz w:val="24"/>
                <w:szCs w:val="24"/>
              </w:rPr>
            </w:pPr>
            <w:r w:rsidRPr="00161EE9">
              <w:rPr>
                <w:rFonts w:asciiTheme="minorHAnsi" w:hAnsiTheme="minorHAnsi" w:cstheme="minorHAnsi"/>
                <w:sz w:val="24"/>
                <w:szCs w:val="24"/>
              </w:rPr>
              <w:t>$400 for 2 scanners</w:t>
            </w:r>
          </w:p>
          <w:p w14:paraId="3D9F99E6" w14:textId="7A31CFB8" w:rsidR="001E5543" w:rsidRPr="00161EE9" w:rsidRDefault="001E5543" w:rsidP="001E5543">
            <w:pPr>
              <w:ind w:left="-18" w:hanging="15"/>
              <w:rPr>
                <w:rFonts w:asciiTheme="minorHAnsi" w:hAnsiTheme="minorHAnsi" w:cstheme="minorHAnsi"/>
                <w:sz w:val="24"/>
                <w:szCs w:val="24"/>
              </w:rPr>
            </w:pPr>
            <w:r w:rsidRPr="00161EE9">
              <w:rPr>
                <w:rFonts w:asciiTheme="minorHAnsi" w:hAnsiTheme="minorHAnsi" w:cstheme="minorHAnsi"/>
                <w:sz w:val="24"/>
                <w:szCs w:val="24"/>
              </w:rPr>
              <w:t>$250 for 1 scanner</w:t>
            </w:r>
          </w:p>
        </w:tc>
        <w:tc>
          <w:tcPr>
            <w:tcW w:w="3240" w:type="dxa"/>
          </w:tcPr>
          <w:p w14:paraId="2EDFD456" w14:textId="17758C3A" w:rsidR="001E5543" w:rsidRPr="00161EE9" w:rsidRDefault="001E5543" w:rsidP="001E5543">
            <w:pPr>
              <w:ind w:left="-18" w:hanging="15"/>
              <w:rPr>
                <w:rFonts w:asciiTheme="minorHAnsi" w:hAnsiTheme="minorHAnsi" w:cstheme="minorHAnsi"/>
                <w:sz w:val="24"/>
                <w:szCs w:val="24"/>
              </w:rPr>
            </w:pPr>
            <w:r w:rsidRPr="00161EE9">
              <w:rPr>
                <w:rFonts w:asciiTheme="minorHAnsi" w:hAnsiTheme="minorHAnsi" w:cstheme="minorHAnsi"/>
                <w:sz w:val="24"/>
                <w:szCs w:val="24"/>
              </w:rPr>
              <w:t>info@IAPRD2026.com</w:t>
            </w:r>
          </w:p>
        </w:tc>
        <w:tc>
          <w:tcPr>
            <w:tcW w:w="1890" w:type="dxa"/>
          </w:tcPr>
          <w:p w14:paraId="5BE1C188" w14:textId="1296494B" w:rsidR="001E5543" w:rsidRPr="00161EE9" w:rsidRDefault="00FA443F" w:rsidP="001E5543">
            <w:pPr>
              <w:rPr>
                <w:rFonts w:asciiTheme="minorHAnsi" w:hAnsiTheme="minorHAnsi" w:cstheme="minorHAnsi"/>
                <w:b/>
                <w:bCs/>
                <w:color w:val="EE0000"/>
                <w:sz w:val="24"/>
                <w:szCs w:val="24"/>
              </w:rPr>
            </w:pPr>
            <w:r w:rsidRPr="00161EE9">
              <w:rPr>
                <w:rFonts w:asciiTheme="minorHAnsi" w:hAnsiTheme="minorHAnsi" w:cstheme="minorHAnsi"/>
                <w:b/>
                <w:bCs/>
                <w:sz w:val="24"/>
                <w:szCs w:val="24"/>
              </w:rPr>
              <w:t xml:space="preserve">1 </w:t>
            </w:r>
            <w:r w:rsidR="001E5543" w:rsidRPr="00161EE9">
              <w:rPr>
                <w:rFonts w:asciiTheme="minorHAnsi" w:hAnsiTheme="minorHAnsi" w:cstheme="minorHAnsi"/>
                <w:b/>
                <w:bCs/>
                <w:sz w:val="24"/>
                <w:szCs w:val="24"/>
              </w:rPr>
              <w:t>Octobe</w:t>
            </w:r>
            <w:r w:rsidRPr="00161EE9">
              <w:rPr>
                <w:rFonts w:asciiTheme="minorHAnsi" w:hAnsiTheme="minorHAnsi" w:cstheme="minorHAnsi"/>
                <w:b/>
                <w:bCs/>
                <w:sz w:val="24"/>
                <w:szCs w:val="24"/>
              </w:rPr>
              <w:t>r</w:t>
            </w:r>
            <w:r w:rsidR="001E5543" w:rsidRPr="00161EE9">
              <w:rPr>
                <w:rFonts w:asciiTheme="minorHAnsi" w:hAnsiTheme="minorHAnsi" w:cstheme="minorHAnsi"/>
                <w:b/>
                <w:bCs/>
                <w:sz w:val="24"/>
                <w:szCs w:val="24"/>
              </w:rPr>
              <w:t xml:space="preserve"> </w:t>
            </w:r>
          </w:p>
        </w:tc>
      </w:tr>
      <w:tr w:rsidR="001E5543" w:rsidRPr="00161EE9" w14:paraId="491123DE" w14:textId="77777777" w:rsidTr="00ED3081">
        <w:trPr>
          <w:trHeight w:val="791"/>
        </w:trPr>
        <w:tc>
          <w:tcPr>
            <w:tcW w:w="2430" w:type="dxa"/>
          </w:tcPr>
          <w:p w14:paraId="4EF749B3" w14:textId="5C015F77" w:rsidR="001E5543" w:rsidRPr="00161EE9" w:rsidRDefault="001E5543" w:rsidP="001E5543">
            <w:pPr>
              <w:ind w:left="-18" w:hanging="15"/>
              <w:rPr>
                <w:rFonts w:asciiTheme="minorHAnsi" w:hAnsiTheme="minorHAnsi" w:cstheme="minorHAnsi"/>
                <w:sz w:val="24"/>
                <w:szCs w:val="24"/>
              </w:rPr>
            </w:pPr>
            <w:r w:rsidRPr="00161EE9">
              <w:rPr>
                <w:rFonts w:asciiTheme="minorHAnsi" w:hAnsiTheme="minorHAnsi" w:cstheme="minorHAnsi"/>
                <w:sz w:val="24"/>
                <w:szCs w:val="24"/>
              </w:rPr>
              <w:t>*Congress Bag Inserts</w:t>
            </w:r>
          </w:p>
        </w:tc>
        <w:tc>
          <w:tcPr>
            <w:tcW w:w="3960" w:type="dxa"/>
          </w:tcPr>
          <w:p w14:paraId="7FD33190" w14:textId="4A81F7B9" w:rsidR="001E5543" w:rsidRPr="00161EE9" w:rsidRDefault="001E5543" w:rsidP="001E5543">
            <w:pPr>
              <w:ind w:left="-18" w:hanging="15"/>
              <w:rPr>
                <w:rFonts w:asciiTheme="minorHAnsi" w:hAnsiTheme="minorHAnsi" w:cstheme="minorHAnsi"/>
                <w:sz w:val="24"/>
                <w:szCs w:val="24"/>
              </w:rPr>
            </w:pPr>
            <w:r w:rsidRPr="00161EE9">
              <w:rPr>
                <w:rFonts w:asciiTheme="minorHAnsi" w:hAnsiTheme="minorHAnsi" w:cstheme="minorHAnsi"/>
                <w:sz w:val="24"/>
                <w:szCs w:val="24"/>
              </w:rPr>
              <w:t>Flyer, Invitation, Postcard for approval</w:t>
            </w:r>
          </w:p>
        </w:tc>
        <w:tc>
          <w:tcPr>
            <w:tcW w:w="3240" w:type="dxa"/>
          </w:tcPr>
          <w:p w14:paraId="139FA108" w14:textId="77777777" w:rsidR="001E5543" w:rsidRPr="00161EE9" w:rsidRDefault="001E5543" w:rsidP="001E5543">
            <w:pPr>
              <w:ind w:left="-18" w:hanging="15"/>
              <w:rPr>
                <w:rFonts w:asciiTheme="minorHAnsi" w:hAnsiTheme="minorHAnsi" w:cstheme="minorHAnsi"/>
                <w:sz w:val="24"/>
                <w:szCs w:val="24"/>
              </w:rPr>
            </w:pPr>
            <w:r w:rsidRPr="00161EE9">
              <w:rPr>
                <w:rFonts w:asciiTheme="minorHAnsi" w:hAnsiTheme="minorHAnsi" w:cstheme="minorHAnsi"/>
                <w:sz w:val="24"/>
                <w:szCs w:val="24"/>
              </w:rPr>
              <w:t>Lisa.gottlieb@scientiae.com</w:t>
            </w:r>
          </w:p>
          <w:p w14:paraId="642163D6" w14:textId="6DF1604F" w:rsidR="001E5543" w:rsidRPr="00161EE9" w:rsidRDefault="001E5543" w:rsidP="001E5543">
            <w:pPr>
              <w:ind w:left="-18" w:hanging="15"/>
              <w:rPr>
                <w:rFonts w:asciiTheme="minorHAnsi" w:hAnsiTheme="minorHAnsi" w:cstheme="minorHAnsi"/>
                <w:sz w:val="24"/>
                <w:szCs w:val="24"/>
              </w:rPr>
            </w:pPr>
            <w:r w:rsidRPr="00161EE9">
              <w:rPr>
                <w:rFonts w:asciiTheme="minorHAnsi" w:hAnsiTheme="minorHAnsi" w:cstheme="minorHAnsi"/>
                <w:sz w:val="24"/>
                <w:szCs w:val="24"/>
              </w:rPr>
              <w:t>Rose.puleo@scientiae.com</w:t>
            </w:r>
          </w:p>
        </w:tc>
        <w:tc>
          <w:tcPr>
            <w:tcW w:w="1890" w:type="dxa"/>
          </w:tcPr>
          <w:p w14:paraId="6FFFF2C3" w14:textId="66F82A1F" w:rsidR="001E5543" w:rsidRPr="00161EE9" w:rsidRDefault="00FA443F" w:rsidP="001E5543">
            <w:pPr>
              <w:rPr>
                <w:rFonts w:asciiTheme="minorHAnsi" w:hAnsiTheme="minorHAnsi" w:cstheme="minorHAnsi"/>
                <w:b/>
                <w:bCs/>
                <w:sz w:val="24"/>
                <w:szCs w:val="24"/>
              </w:rPr>
            </w:pPr>
            <w:r w:rsidRPr="00161EE9">
              <w:rPr>
                <w:rFonts w:asciiTheme="minorHAnsi" w:hAnsiTheme="minorHAnsi" w:cstheme="minorHAnsi"/>
                <w:b/>
                <w:bCs/>
                <w:sz w:val="24"/>
                <w:szCs w:val="24"/>
              </w:rPr>
              <w:t xml:space="preserve">5 </w:t>
            </w:r>
            <w:r w:rsidR="001E5543" w:rsidRPr="00161EE9">
              <w:rPr>
                <w:rFonts w:asciiTheme="minorHAnsi" w:hAnsiTheme="minorHAnsi" w:cstheme="minorHAnsi"/>
                <w:b/>
                <w:bCs/>
                <w:sz w:val="24"/>
                <w:szCs w:val="24"/>
              </w:rPr>
              <w:t>October</w:t>
            </w:r>
          </w:p>
        </w:tc>
      </w:tr>
      <w:tr w:rsidR="001E5543" w:rsidRPr="00161EE9" w14:paraId="15D8FA75" w14:textId="77777777" w:rsidTr="00ED3081">
        <w:trPr>
          <w:trHeight w:val="791"/>
        </w:trPr>
        <w:tc>
          <w:tcPr>
            <w:tcW w:w="2430" w:type="dxa"/>
          </w:tcPr>
          <w:p w14:paraId="1FE7C4F3" w14:textId="3FAFD83A" w:rsidR="001E5543" w:rsidRPr="00161EE9" w:rsidRDefault="001E5543" w:rsidP="001E5543">
            <w:pPr>
              <w:ind w:left="-18" w:hanging="15"/>
              <w:rPr>
                <w:rFonts w:asciiTheme="minorHAnsi" w:hAnsiTheme="minorHAnsi" w:cstheme="minorHAnsi"/>
                <w:sz w:val="24"/>
                <w:szCs w:val="24"/>
              </w:rPr>
            </w:pPr>
            <w:r w:rsidRPr="00161EE9">
              <w:rPr>
                <w:rFonts w:asciiTheme="minorHAnsi" w:hAnsiTheme="minorHAnsi" w:cstheme="minorHAnsi"/>
                <w:sz w:val="24"/>
                <w:szCs w:val="24"/>
              </w:rPr>
              <w:t>Hotel Room Drop</w:t>
            </w:r>
          </w:p>
        </w:tc>
        <w:tc>
          <w:tcPr>
            <w:tcW w:w="3960" w:type="dxa"/>
          </w:tcPr>
          <w:p w14:paraId="197B7486" w14:textId="016F3957" w:rsidR="001E5543" w:rsidRPr="00161EE9" w:rsidRDefault="001E5543" w:rsidP="001E5543">
            <w:pPr>
              <w:ind w:left="-18" w:hanging="15"/>
              <w:rPr>
                <w:rFonts w:asciiTheme="minorHAnsi" w:hAnsiTheme="minorHAnsi" w:cstheme="minorHAnsi"/>
                <w:sz w:val="24"/>
                <w:szCs w:val="24"/>
              </w:rPr>
            </w:pPr>
            <w:r w:rsidRPr="00161EE9">
              <w:rPr>
                <w:rFonts w:asciiTheme="minorHAnsi" w:hAnsiTheme="minorHAnsi" w:cstheme="minorHAnsi"/>
                <w:sz w:val="24"/>
                <w:szCs w:val="24"/>
              </w:rPr>
              <w:t>Flyer, Invitation , Postcard for approval</w:t>
            </w:r>
          </w:p>
        </w:tc>
        <w:tc>
          <w:tcPr>
            <w:tcW w:w="3240" w:type="dxa"/>
          </w:tcPr>
          <w:p w14:paraId="686062F2" w14:textId="77777777" w:rsidR="001E5543" w:rsidRPr="00161EE9" w:rsidRDefault="001E5543" w:rsidP="001E5543">
            <w:pPr>
              <w:ind w:left="-18" w:hanging="15"/>
              <w:rPr>
                <w:rFonts w:asciiTheme="minorHAnsi" w:hAnsiTheme="minorHAnsi" w:cstheme="minorHAnsi"/>
                <w:sz w:val="24"/>
                <w:szCs w:val="24"/>
              </w:rPr>
            </w:pPr>
            <w:r w:rsidRPr="00161EE9">
              <w:rPr>
                <w:rFonts w:asciiTheme="minorHAnsi" w:hAnsiTheme="minorHAnsi" w:cstheme="minorHAnsi"/>
                <w:sz w:val="24"/>
                <w:szCs w:val="24"/>
              </w:rPr>
              <w:t>Lisa.gottlieb@scientiae.com</w:t>
            </w:r>
          </w:p>
          <w:p w14:paraId="3031EEC7" w14:textId="54C0DD84" w:rsidR="001E5543" w:rsidRPr="00161EE9" w:rsidRDefault="001E5543" w:rsidP="001E5543">
            <w:pPr>
              <w:ind w:left="-18" w:hanging="15"/>
              <w:rPr>
                <w:rFonts w:asciiTheme="minorHAnsi" w:hAnsiTheme="minorHAnsi" w:cstheme="minorHAnsi"/>
                <w:sz w:val="24"/>
                <w:szCs w:val="24"/>
              </w:rPr>
            </w:pPr>
            <w:r w:rsidRPr="00161EE9">
              <w:rPr>
                <w:rFonts w:asciiTheme="minorHAnsi" w:hAnsiTheme="minorHAnsi" w:cstheme="minorHAnsi"/>
                <w:sz w:val="24"/>
                <w:szCs w:val="24"/>
              </w:rPr>
              <w:t>Rose.puleo@scientiae.com</w:t>
            </w:r>
          </w:p>
        </w:tc>
        <w:tc>
          <w:tcPr>
            <w:tcW w:w="1890" w:type="dxa"/>
          </w:tcPr>
          <w:p w14:paraId="06A227AE" w14:textId="7151585A" w:rsidR="001E5543" w:rsidRPr="00161EE9" w:rsidRDefault="00FA443F" w:rsidP="001E5543">
            <w:pPr>
              <w:rPr>
                <w:rFonts w:asciiTheme="minorHAnsi" w:hAnsiTheme="minorHAnsi" w:cstheme="minorHAnsi"/>
                <w:b/>
                <w:bCs/>
                <w:sz w:val="24"/>
                <w:szCs w:val="24"/>
              </w:rPr>
            </w:pPr>
            <w:r w:rsidRPr="00161EE9">
              <w:rPr>
                <w:rFonts w:asciiTheme="minorHAnsi" w:hAnsiTheme="minorHAnsi" w:cstheme="minorHAnsi"/>
                <w:b/>
                <w:bCs/>
                <w:sz w:val="24"/>
                <w:szCs w:val="24"/>
              </w:rPr>
              <w:t xml:space="preserve">5 </w:t>
            </w:r>
            <w:r w:rsidR="001E5543" w:rsidRPr="00161EE9">
              <w:rPr>
                <w:rFonts w:asciiTheme="minorHAnsi" w:hAnsiTheme="minorHAnsi" w:cstheme="minorHAnsi"/>
                <w:b/>
                <w:bCs/>
                <w:sz w:val="24"/>
                <w:szCs w:val="24"/>
              </w:rPr>
              <w:t xml:space="preserve">October </w:t>
            </w:r>
          </w:p>
        </w:tc>
      </w:tr>
      <w:tr w:rsidR="001E5543" w:rsidRPr="00161EE9" w14:paraId="6DDC8F30" w14:textId="77777777" w:rsidTr="00ED3081">
        <w:trPr>
          <w:trHeight w:val="791"/>
        </w:trPr>
        <w:tc>
          <w:tcPr>
            <w:tcW w:w="2430" w:type="dxa"/>
          </w:tcPr>
          <w:p w14:paraId="5E19AA37" w14:textId="178C692E" w:rsidR="001E5543" w:rsidRPr="00161EE9" w:rsidRDefault="001E5543" w:rsidP="001E5543">
            <w:pPr>
              <w:ind w:left="-18" w:hanging="15"/>
              <w:rPr>
                <w:rFonts w:asciiTheme="minorHAnsi" w:hAnsiTheme="minorHAnsi" w:cstheme="minorHAnsi"/>
                <w:sz w:val="24"/>
                <w:szCs w:val="24"/>
              </w:rPr>
            </w:pPr>
            <w:r w:rsidRPr="00161EE9">
              <w:rPr>
                <w:rFonts w:asciiTheme="minorHAnsi" w:hAnsiTheme="minorHAnsi" w:cstheme="minorHAnsi"/>
                <w:sz w:val="24"/>
                <w:szCs w:val="24"/>
              </w:rPr>
              <w:t>**Industry Session Signage</w:t>
            </w:r>
          </w:p>
        </w:tc>
        <w:tc>
          <w:tcPr>
            <w:tcW w:w="3960" w:type="dxa"/>
          </w:tcPr>
          <w:p w14:paraId="19A3EC7B" w14:textId="467AB834" w:rsidR="001E5543" w:rsidRPr="00161EE9" w:rsidRDefault="001E5543" w:rsidP="001E5543">
            <w:pPr>
              <w:ind w:left="-18" w:hanging="15"/>
              <w:rPr>
                <w:rFonts w:asciiTheme="minorHAnsi" w:hAnsiTheme="minorHAnsi" w:cstheme="minorHAnsi"/>
                <w:sz w:val="24"/>
                <w:szCs w:val="24"/>
              </w:rPr>
            </w:pPr>
            <w:r w:rsidRPr="00161EE9">
              <w:rPr>
                <w:rFonts w:asciiTheme="minorHAnsi" w:hAnsiTheme="minorHAnsi" w:cstheme="minorHAnsi"/>
                <w:sz w:val="24"/>
                <w:szCs w:val="24"/>
              </w:rPr>
              <w:t xml:space="preserve">Signage </w:t>
            </w:r>
            <w:proofErr w:type="gramStart"/>
            <w:r w:rsidRPr="00161EE9">
              <w:rPr>
                <w:rFonts w:asciiTheme="minorHAnsi" w:hAnsiTheme="minorHAnsi" w:cstheme="minorHAnsi"/>
                <w:sz w:val="24"/>
                <w:szCs w:val="24"/>
              </w:rPr>
              <w:t>pull</w:t>
            </w:r>
            <w:proofErr w:type="gramEnd"/>
            <w:r w:rsidRPr="00161EE9">
              <w:rPr>
                <w:rFonts w:asciiTheme="minorHAnsi" w:hAnsiTheme="minorHAnsi" w:cstheme="minorHAnsi"/>
                <w:sz w:val="24"/>
                <w:szCs w:val="24"/>
              </w:rPr>
              <w:t xml:space="preserve"> up (copy and design) for approval </w:t>
            </w:r>
          </w:p>
        </w:tc>
        <w:tc>
          <w:tcPr>
            <w:tcW w:w="3240" w:type="dxa"/>
          </w:tcPr>
          <w:p w14:paraId="68689E92" w14:textId="77777777" w:rsidR="001E5543" w:rsidRPr="00161EE9" w:rsidRDefault="001E5543" w:rsidP="001E5543">
            <w:pPr>
              <w:ind w:left="-18" w:hanging="15"/>
              <w:rPr>
                <w:rFonts w:asciiTheme="minorHAnsi" w:hAnsiTheme="minorHAnsi" w:cstheme="minorHAnsi"/>
                <w:sz w:val="24"/>
                <w:szCs w:val="24"/>
              </w:rPr>
            </w:pPr>
            <w:r w:rsidRPr="00161EE9">
              <w:rPr>
                <w:rFonts w:asciiTheme="minorHAnsi" w:hAnsiTheme="minorHAnsi" w:cstheme="minorHAnsi"/>
                <w:sz w:val="24"/>
                <w:szCs w:val="24"/>
              </w:rPr>
              <w:t>Lisa.gottlieb@scientiae.com</w:t>
            </w:r>
          </w:p>
          <w:p w14:paraId="40B3DEC2" w14:textId="053B44B2" w:rsidR="001E5543" w:rsidRPr="00161EE9" w:rsidRDefault="001E5543" w:rsidP="001E5543">
            <w:pPr>
              <w:ind w:left="-18" w:hanging="15"/>
              <w:rPr>
                <w:rFonts w:asciiTheme="minorHAnsi" w:hAnsiTheme="minorHAnsi" w:cstheme="minorHAnsi"/>
                <w:sz w:val="24"/>
                <w:szCs w:val="24"/>
              </w:rPr>
            </w:pPr>
            <w:r w:rsidRPr="00161EE9">
              <w:rPr>
                <w:rFonts w:asciiTheme="minorHAnsi" w:hAnsiTheme="minorHAnsi" w:cstheme="minorHAnsi"/>
                <w:sz w:val="24"/>
                <w:szCs w:val="24"/>
              </w:rPr>
              <w:t>Rose.puleo@scientiae.com</w:t>
            </w:r>
          </w:p>
        </w:tc>
        <w:tc>
          <w:tcPr>
            <w:tcW w:w="1890" w:type="dxa"/>
          </w:tcPr>
          <w:p w14:paraId="4F759B88" w14:textId="0444DFC0" w:rsidR="001E5543" w:rsidRPr="00161EE9" w:rsidRDefault="00FA443F" w:rsidP="001E5543">
            <w:pPr>
              <w:rPr>
                <w:rFonts w:asciiTheme="minorHAnsi" w:hAnsiTheme="minorHAnsi" w:cstheme="minorHAnsi"/>
                <w:b/>
                <w:bCs/>
                <w:sz w:val="24"/>
                <w:szCs w:val="24"/>
              </w:rPr>
            </w:pPr>
            <w:r w:rsidRPr="00161EE9">
              <w:rPr>
                <w:rFonts w:asciiTheme="minorHAnsi" w:hAnsiTheme="minorHAnsi" w:cstheme="minorHAnsi"/>
                <w:b/>
                <w:bCs/>
                <w:sz w:val="24"/>
                <w:szCs w:val="24"/>
              </w:rPr>
              <w:t xml:space="preserve">15 </w:t>
            </w:r>
            <w:r w:rsidR="001E5543" w:rsidRPr="00161EE9">
              <w:rPr>
                <w:rFonts w:asciiTheme="minorHAnsi" w:hAnsiTheme="minorHAnsi" w:cstheme="minorHAnsi"/>
                <w:b/>
                <w:bCs/>
                <w:sz w:val="24"/>
                <w:szCs w:val="24"/>
              </w:rPr>
              <w:t xml:space="preserve">October </w:t>
            </w:r>
          </w:p>
        </w:tc>
      </w:tr>
      <w:tr w:rsidR="001E5543" w:rsidRPr="00161EE9" w14:paraId="749F9D9D" w14:textId="77777777" w:rsidTr="00161EE9">
        <w:trPr>
          <w:trHeight w:val="800"/>
        </w:trPr>
        <w:tc>
          <w:tcPr>
            <w:tcW w:w="2430" w:type="dxa"/>
          </w:tcPr>
          <w:p w14:paraId="23D0CEFF" w14:textId="77777777" w:rsidR="001E5543" w:rsidRPr="00161EE9" w:rsidRDefault="001E5543" w:rsidP="001E5543">
            <w:pPr>
              <w:ind w:left="-18" w:hanging="15"/>
              <w:rPr>
                <w:rFonts w:asciiTheme="minorHAnsi" w:hAnsiTheme="minorHAnsi" w:cstheme="minorHAnsi"/>
                <w:sz w:val="24"/>
                <w:szCs w:val="24"/>
              </w:rPr>
            </w:pPr>
            <w:r w:rsidRPr="00161EE9">
              <w:rPr>
                <w:rFonts w:asciiTheme="minorHAnsi" w:hAnsiTheme="minorHAnsi" w:cstheme="minorHAnsi"/>
                <w:sz w:val="24"/>
                <w:szCs w:val="24"/>
              </w:rPr>
              <w:t>Exhibit Booth Shipping and Materials</w:t>
            </w:r>
          </w:p>
        </w:tc>
        <w:tc>
          <w:tcPr>
            <w:tcW w:w="3960" w:type="dxa"/>
          </w:tcPr>
          <w:p w14:paraId="232DE4B2" w14:textId="23427F04" w:rsidR="001E5543" w:rsidRPr="00161EE9" w:rsidRDefault="00161EE9" w:rsidP="00161EE9">
            <w:pPr>
              <w:ind w:left="-18" w:hanging="15"/>
              <w:rPr>
                <w:rFonts w:asciiTheme="minorHAnsi" w:hAnsiTheme="minorHAnsi" w:cstheme="minorHAnsi"/>
                <w:sz w:val="24"/>
                <w:szCs w:val="24"/>
              </w:rPr>
            </w:pPr>
            <w:r>
              <w:rPr>
                <w:rFonts w:asciiTheme="minorHAnsi" w:hAnsiTheme="minorHAnsi" w:cstheme="minorHAnsi"/>
                <w:b/>
                <w:bCs/>
                <w:sz w:val="24"/>
                <w:szCs w:val="24"/>
              </w:rPr>
              <w:t xml:space="preserve"> Ship </w:t>
            </w:r>
            <w:r w:rsidRPr="00161EE9">
              <w:rPr>
                <w:rFonts w:asciiTheme="minorHAnsi" w:hAnsiTheme="minorHAnsi" w:cstheme="minorHAnsi"/>
                <w:b/>
                <w:bCs/>
                <w:sz w:val="24"/>
                <w:szCs w:val="24"/>
              </w:rPr>
              <w:t>Materials</w:t>
            </w:r>
            <w:r>
              <w:rPr>
                <w:rFonts w:asciiTheme="minorHAnsi" w:hAnsiTheme="minorHAnsi" w:cstheme="minorHAnsi"/>
                <w:b/>
                <w:bCs/>
                <w:sz w:val="24"/>
                <w:szCs w:val="24"/>
              </w:rPr>
              <w:t xml:space="preserve"> no less than </w:t>
            </w:r>
            <w:r w:rsidRPr="00161EE9">
              <w:rPr>
                <w:rFonts w:asciiTheme="minorHAnsi" w:hAnsiTheme="minorHAnsi" w:cstheme="minorHAnsi"/>
                <w:b/>
                <w:bCs/>
                <w:sz w:val="24"/>
                <w:szCs w:val="24"/>
              </w:rPr>
              <w:t>7 days</w:t>
            </w:r>
            <w:r>
              <w:rPr>
                <w:rFonts w:asciiTheme="minorHAnsi" w:hAnsiTheme="minorHAnsi" w:cstheme="minorHAnsi"/>
                <w:b/>
                <w:bCs/>
                <w:sz w:val="24"/>
                <w:szCs w:val="24"/>
              </w:rPr>
              <w:t xml:space="preserve"> prior to </w:t>
            </w:r>
            <w:r w:rsidRPr="00161EE9">
              <w:rPr>
                <w:rFonts w:asciiTheme="minorHAnsi" w:hAnsiTheme="minorHAnsi" w:cstheme="minorHAnsi"/>
                <w:b/>
                <w:bCs/>
                <w:sz w:val="24"/>
                <w:szCs w:val="24"/>
              </w:rPr>
              <w:t>event start date</w:t>
            </w:r>
          </w:p>
          <w:p w14:paraId="79D93D0B" w14:textId="50E9E129" w:rsidR="001E5543" w:rsidRPr="00161EE9" w:rsidRDefault="001E5543" w:rsidP="001E5543">
            <w:pPr>
              <w:ind w:left="-18" w:hanging="15"/>
              <w:jc w:val="both"/>
              <w:rPr>
                <w:rFonts w:asciiTheme="minorHAnsi" w:hAnsiTheme="minorHAnsi" w:cstheme="minorHAnsi"/>
                <w:b/>
                <w:bCs/>
                <w:sz w:val="24"/>
                <w:szCs w:val="24"/>
              </w:rPr>
            </w:pPr>
          </w:p>
        </w:tc>
        <w:tc>
          <w:tcPr>
            <w:tcW w:w="3240" w:type="dxa"/>
          </w:tcPr>
          <w:p w14:paraId="3B6427A2" w14:textId="26C4F880" w:rsidR="001E5543" w:rsidRPr="00161EE9" w:rsidRDefault="00161EE9" w:rsidP="00161EE9">
            <w:pPr>
              <w:rPr>
                <w:rFonts w:asciiTheme="minorHAnsi" w:hAnsiTheme="minorHAnsi" w:cstheme="minorHAnsi"/>
                <w:b/>
                <w:bCs/>
                <w:sz w:val="24"/>
                <w:szCs w:val="24"/>
              </w:rPr>
            </w:pPr>
            <w:r w:rsidRPr="00B26CF5">
              <w:rPr>
                <w:rFonts w:asciiTheme="minorHAnsi" w:hAnsiTheme="minorHAnsi" w:cstheme="minorHAnsi"/>
                <w:b/>
                <w:bCs/>
                <w:sz w:val="24"/>
                <w:szCs w:val="24"/>
              </w:rPr>
              <w:t>See Information Listed Below</w:t>
            </w:r>
            <w:r w:rsidR="007253FF" w:rsidRPr="00B26CF5">
              <w:rPr>
                <w:rFonts w:asciiTheme="minorHAnsi" w:hAnsiTheme="minorHAnsi" w:cstheme="minorHAnsi"/>
                <w:b/>
                <w:bCs/>
                <w:sz w:val="24"/>
                <w:szCs w:val="24"/>
              </w:rPr>
              <w:t xml:space="preserve"> </w:t>
            </w:r>
          </w:p>
        </w:tc>
        <w:tc>
          <w:tcPr>
            <w:tcW w:w="1890" w:type="dxa"/>
          </w:tcPr>
          <w:p w14:paraId="0330725A" w14:textId="5DEBA1A4" w:rsidR="001E5543" w:rsidRPr="00161EE9" w:rsidRDefault="00161EE9" w:rsidP="00161EE9">
            <w:pPr>
              <w:rPr>
                <w:rFonts w:asciiTheme="minorHAnsi" w:hAnsiTheme="minorHAnsi" w:cstheme="minorHAnsi"/>
                <w:b/>
                <w:bCs/>
                <w:sz w:val="24"/>
                <w:szCs w:val="24"/>
              </w:rPr>
            </w:pPr>
            <w:r>
              <w:rPr>
                <w:rFonts w:asciiTheme="minorHAnsi" w:hAnsiTheme="minorHAnsi" w:cstheme="minorHAnsi"/>
                <w:b/>
                <w:bCs/>
                <w:sz w:val="24"/>
                <w:szCs w:val="24"/>
              </w:rPr>
              <w:t>3 November</w:t>
            </w:r>
          </w:p>
        </w:tc>
      </w:tr>
    </w:tbl>
    <w:p w14:paraId="2A6E95B6" w14:textId="77777777" w:rsidR="00070C08" w:rsidRPr="00161EE9" w:rsidRDefault="00070C08" w:rsidP="002651A1">
      <w:pPr>
        <w:spacing w:after="160" w:line="259" w:lineRule="auto"/>
        <w:ind w:left="720" w:firstLine="180"/>
        <w:rPr>
          <w:rFonts w:asciiTheme="minorHAnsi" w:hAnsiTheme="minorHAnsi" w:cstheme="minorHAnsi"/>
          <w:sz w:val="28"/>
          <w:szCs w:val="28"/>
          <w14:ligatures w14:val="none"/>
        </w:rPr>
      </w:pPr>
    </w:p>
    <w:p w14:paraId="385CB961" w14:textId="77777777" w:rsidR="0020010F" w:rsidRDefault="0020010F" w:rsidP="003C2FB2">
      <w:pPr>
        <w:ind w:left="720"/>
        <w:rPr>
          <w:rFonts w:asciiTheme="minorHAnsi" w:hAnsiTheme="minorHAnsi" w:cstheme="minorHAnsi"/>
          <w:b/>
          <w:bCs/>
          <w:sz w:val="28"/>
          <w:szCs w:val="28"/>
        </w:rPr>
      </w:pPr>
    </w:p>
    <w:p w14:paraId="3DF22D26" w14:textId="77777777" w:rsidR="0020010F" w:rsidRDefault="0020010F" w:rsidP="003C2FB2">
      <w:pPr>
        <w:ind w:left="720"/>
        <w:rPr>
          <w:rFonts w:asciiTheme="minorHAnsi" w:hAnsiTheme="minorHAnsi" w:cstheme="minorHAnsi"/>
          <w:b/>
          <w:bCs/>
          <w:sz w:val="28"/>
          <w:szCs w:val="28"/>
        </w:rPr>
      </w:pPr>
    </w:p>
    <w:p w14:paraId="348AF8B2" w14:textId="77777777" w:rsidR="00847F4C" w:rsidRDefault="00847F4C" w:rsidP="003C2FB2">
      <w:pPr>
        <w:ind w:left="720"/>
        <w:rPr>
          <w:rFonts w:asciiTheme="minorHAnsi" w:hAnsiTheme="minorHAnsi" w:cstheme="minorHAnsi"/>
          <w:b/>
          <w:bCs/>
          <w:sz w:val="28"/>
          <w:szCs w:val="28"/>
        </w:rPr>
      </w:pPr>
    </w:p>
    <w:p w14:paraId="6AFA1971" w14:textId="617A869C" w:rsidR="003C2FB2" w:rsidRPr="00161EE9" w:rsidRDefault="000646AE" w:rsidP="003C2FB2">
      <w:pPr>
        <w:ind w:left="720"/>
        <w:rPr>
          <w:rFonts w:asciiTheme="minorHAnsi" w:hAnsiTheme="minorHAnsi" w:cstheme="minorHAnsi"/>
          <w:b/>
          <w:bCs/>
          <w:sz w:val="28"/>
          <w:szCs w:val="28"/>
          <w:vertAlign w:val="superscript"/>
        </w:rPr>
      </w:pPr>
      <w:r w:rsidRPr="00161EE9">
        <w:rPr>
          <w:rFonts w:asciiTheme="minorHAnsi" w:hAnsiTheme="minorHAnsi" w:cstheme="minorHAnsi"/>
          <w:b/>
          <w:bCs/>
          <w:sz w:val="28"/>
          <w:szCs w:val="28"/>
        </w:rPr>
        <w:t>*</w:t>
      </w:r>
      <w:r w:rsidR="003C2FB2" w:rsidRPr="00161EE9">
        <w:rPr>
          <w:rFonts w:asciiTheme="minorHAnsi" w:hAnsiTheme="minorHAnsi" w:cstheme="minorHAnsi"/>
          <w:b/>
          <w:bCs/>
          <w:sz w:val="28"/>
          <w:szCs w:val="28"/>
        </w:rPr>
        <w:t>Congress Bag Insert – Due for review by 5 October - $2,500.00 (2 inserts)</w:t>
      </w:r>
    </w:p>
    <w:p w14:paraId="17AEFD36" w14:textId="77777777" w:rsidR="003C2FB2" w:rsidRPr="00161EE9" w:rsidRDefault="003C2FB2" w:rsidP="003C2FB2">
      <w:pPr>
        <w:ind w:left="720"/>
        <w:rPr>
          <w:rFonts w:asciiTheme="minorHAnsi" w:hAnsiTheme="minorHAnsi" w:cstheme="minorHAnsi"/>
          <w:sz w:val="28"/>
          <w:szCs w:val="28"/>
        </w:rPr>
      </w:pPr>
      <w:r w:rsidRPr="00161EE9">
        <w:rPr>
          <w:rFonts w:asciiTheme="minorHAnsi" w:hAnsiTheme="minorHAnsi" w:cstheme="minorHAnsi"/>
          <w:sz w:val="28"/>
          <w:szCs w:val="28"/>
        </w:rPr>
        <w:t>You are responsible for the printing and shipping to the congress venue.  Please send your bag insert 3 days prior to the congress.  We recommend printing 900 bag inserts.</w:t>
      </w:r>
    </w:p>
    <w:p w14:paraId="497352A6" w14:textId="77777777" w:rsidR="00704242" w:rsidRPr="00161EE9" w:rsidRDefault="00704242" w:rsidP="00704242">
      <w:pPr>
        <w:rPr>
          <w:rFonts w:asciiTheme="minorHAnsi" w:eastAsia="Times New Roman" w:hAnsiTheme="minorHAnsi" w:cstheme="minorHAnsi"/>
          <w:b/>
          <w:bCs/>
          <w:sz w:val="28"/>
          <w:szCs w:val="28"/>
        </w:rPr>
      </w:pPr>
    </w:p>
    <w:p w14:paraId="68367442" w14:textId="77777777" w:rsidR="00704242" w:rsidRPr="00161EE9" w:rsidRDefault="00704242" w:rsidP="00704242">
      <w:pPr>
        <w:ind w:left="720"/>
        <w:rPr>
          <w:rFonts w:asciiTheme="minorHAnsi" w:eastAsia="Times New Roman" w:hAnsiTheme="minorHAnsi" w:cstheme="minorHAnsi"/>
          <w:sz w:val="28"/>
          <w:szCs w:val="28"/>
        </w:rPr>
      </w:pPr>
      <w:r w:rsidRPr="00161EE9">
        <w:rPr>
          <w:rFonts w:asciiTheme="minorHAnsi" w:eastAsia="Times New Roman" w:hAnsiTheme="minorHAnsi" w:cstheme="minorHAnsi"/>
          <w:b/>
          <w:bCs/>
          <w:sz w:val="28"/>
          <w:szCs w:val="28"/>
        </w:rPr>
        <w:t>**Signage</w:t>
      </w:r>
      <w:r w:rsidRPr="00161EE9">
        <w:rPr>
          <w:rFonts w:asciiTheme="minorHAnsi" w:eastAsia="Times New Roman" w:hAnsiTheme="minorHAnsi" w:cstheme="minorHAnsi"/>
          <w:sz w:val="28"/>
          <w:szCs w:val="28"/>
        </w:rPr>
        <w:t xml:space="preserve"> </w:t>
      </w:r>
    </w:p>
    <w:p w14:paraId="0C16EC89" w14:textId="0B05679F" w:rsidR="00704242" w:rsidRPr="00161EE9" w:rsidRDefault="00704242" w:rsidP="00704242">
      <w:pPr>
        <w:ind w:left="720"/>
        <w:rPr>
          <w:rFonts w:asciiTheme="minorHAnsi" w:eastAsia="Times New Roman" w:hAnsiTheme="minorHAnsi" w:cstheme="minorHAnsi"/>
          <w:sz w:val="28"/>
          <w:szCs w:val="28"/>
          <w:lang w:val="en-GB"/>
        </w:rPr>
      </w:pPr>
      <w:r w:rsidRPr="00161EE9">
        <w:rPr>
          <w:rFonts w:asciiTheme="minorHAnsi" w:eastAsia="Times New Roman" w:hAnsiTheme="minorHAnsi" w:cstheme="minorHAnsi"/>
          <w:sz w:val="28"/>
          <w:szCs w:val="28"/>
        </w:rPr>
        <w:t>Signage for industry sponsored session (Logo only). 2 pullups promoting your session.   IAPRD</w:t>
      </w:r>
      <w:r w:rsidR="00161EE9" w:rsidRPr="00161EE9">
        <w:rPr>
          <w:rFonts w:asciiTheme="minorHAnsi" w:eastAsia="Times New Roman" w:hAnsiTheme="minorHAnsi" w:cstheme="minorHAnsi"/>
          <w:sz w:val="28"/>
          <w:szCs w:val="28"/>
        </w:rPr>
        <w:t xml:space="preserve"> staff</w:t>
      </w:r>
      <w:r w:rsidRPr="00161EE9">
        <w:rPr>
          <w:rFonts w:asciiTheme="minorHAnsi" w:eastAsia="Times New Roman" w:hAnsiTheme="minorHAnsi" w:cstheme="minorHAnsi"/>
          <w:sz w:val="28"/>
          <w:szCs w:val="28"/>
        </w:rPr>
        <w:t xml:space="preserve"> will place the signage.</w:t>
      </w:r>
    </w:p>
    <w:p w14:paraId="036B60F5" w14:textId="77777777" w:rsidR="00704242" w:rsidRPr="00161EE9" w:rsidRDefault="00704242" w:rsidP="003C2FB2">
      <w:pPr>
        <w:ind w:left="720"/>
        <w:rPr>
          <w:rFonts w:asciiTheme="minorHAnsi" w:hAnsiTheme="minorHAnsi" w:cstheme="minorHAnsi"/>
          <w:sz w:val="28"/>
          <w:szCs w:val="28"/>
          <w:lang w:val="en-GB"/>
        </w:rPr>
      </w:pPr>
    </w:p>
    <w:p w14:paraId="66DC14E0" w14:textId="7067FF39" w:rsidR="00FC4424" w:rsidRPr="00161EE9" w:rsidRDefault="00FC4424" w:rsidP="002651A1">
      <w:pPr>
        <w:ind w:left="1350" w:hanging="630"/>
        <w:rPr>
          <w:rFonts w:asciiTheme="minorHAnsi" w:hAnsiTheme="minorHAnsi" w:cstheme="minorHAnsi"/>
          <w:b/>
          <w:bCs/>
          <w:sz w:val="28"/>
          <w:szCs w:val="28"/>
          <w14:ligatures w14:val="none"/>
        </w:rPr>
      </w:pPr>
      <w:r w:rsidRPr="00161EE9">
        <w:rPr>
          <w:rFonts w:asciiTheme="minorHAnsi" w:hAnsiTheme="minorHAnsi" w:cstheme="minorHAnsi"/>
          <w:b/>
          <w:bCs/>
          <w:sz w:val="28"/>
          <w:szCs w:val="28"/>
          <w14:ligatures w14:val="none"/>
        </w:rPr>
        <w:t>Exhibit Hours – Setup and Breakdown</w:t>
      </w:r>
    </w:p>
    <w:p w14:paraId="7E573CC5" w14:textId="77777777" w:rsidR="003A08E6" w:rsidRPr="00161EE9" w:rsidRDefault="003A08E6" w:rsidP="003A08E6">
      <w:pPr>
        <w:ind w:left="720"/>
        <w:rPr>
          <w:rFonts w:asciiTheme="minorHAnsi" w:hAnsiTheme="minorHAnsi" w:cstheme="minorHAnsi"/>
          <w:sz w:val="28"/>
          <w:szCs w:val="28"/>
        </w:rPr>
      </w:pPr>
      <w:bookmarkStart w:id="0" w:name="_Hlk193315335"/>
      <w:r w:rsidRPr="00161EE9">
        <w:rPr>
          <w:rFonts w:asciiTheme="minorHAnsi" w:hAnsiTheme="minorHAnsi" w:cstheme="minorHAnsi"/>
          <w:sz w:val="28"/>
          <w:szCs w:val="28"/>
        </w:rPr>
        <w:t>Below you will find exhibitor information and due dates.</w:t>
      </w:r>
    </w:p>
    <w:bookmarkEnd w:id="0"/>
    <w:p w14:paraId="73C33D89" w14:textId="77777777" w:rsidR="003A08E6" w:rsidRPr="00161EE9" w:rsidRDefault="003A08E6" w:rsidP="003A08E6">
      <w:pPr>
        <w:ind w:left="720"/>
        <w:rPr>
          <w:rFonts w:asciiTheme="minorHAnsi" w:hAnsiTheme="minorHAnsi" w:cstheme="minorHAnsi"/>
          <w:noProof/>
          <w:sz w:val="28"/>
          <w:szCs w:val="28"/>
        </w:rPr>
      </w:pPr>
    </w:p>
    <w:tbl>
      <w:tblPr>
        <w:tblW w:w="1098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150"/>
        <w:gridCol w:w="7830"/>
      </w:tblGrid>
      <w:tr w:rsidR="003A08E6" w:rsidRPr="00161EE9" w14:paraId="460B6F76" w14:textId="77777777" w:rsidTr="0094641C">
        <w:trPr>
          <w:trHeight w:val="523"/>
        </w:trPr>
        <w:tc>
          <w:tcPr>
            <w:tcW w:w="3150" w:type="dxa"/>
            <w:shd w:val="clear" w:color="auto" w:fill="43749E"/>
          </w:tcPr>
          <w:p w14:paraId="241CA73C" w14:textId="77777777" w:rsidR="003A08E6" w:rsidRPr="00161EE9" w:rsidRDefault="003A08E6" w:rsidP="00ED3081">
            <w:pPr>
              <w:pStyle w:val="TableParagraph"/>
              <w:spacing w:before="102"/>
              <w:ind w:left="90"/>
              <w:rPr>
                <w:rFonts w:asciiTheme="minorHAnsi" w:hAnsiTheme="minorHAnsi" w:cstheme="minorHAnsi"/>
                <w:b/>
                <w:sz w:val="28"/>
                <w:szCs w:val="28"/>
              </w:rPr>
            </w:pPr>
            <w:r w:rsidRPr="00161EE9">
              <w:rPr>
                <w:rFonts w:asciiTheme="minorHAnsi" w:hAnsiTheme="minorHAnsi" w:cstheme="minorHAnsi"/>
                <w:b/>
                <w:color w:val="FFFFFF"/>
                <w:w w:val="105"/>
                <w:sz w:val="28"/>
                <w:szCs w:val="28"/>
              </w:rPr>
              <w:t>Exhibit</w:t>
            </w:r>
            <w:r w:rsidRPr="00161EE9">
              <w:rPr>
                <w:rFonts w:asciiTheme="minorHAnsi" w:hAnsiTheme="minorHAnsi" w:cstheme="minorHAnsi"/>
                <w:b/>
                <w:color w:val="FFFFFF"/>
                <w:spacing w:val="-14"/>
                <w:w w:val="105"/>
                <w:sz w:val="28"/>
                <w:szCs w:val="28"/>
              </w:rPr>
              <w:t xml:space="preserve"> </w:t>
            </w:r>
            <w:r w:rsidRPr="00161EE9">
              <w:rPr>
                <w:rFonts w:asciiTheme="minorHAnsi" w:hAnsiTheme="minorHAnsi" w:cstheme="minorHAnsi"/>
                <w:b/>
                <w:color w:val="FFFFFF"/>
                <w:w w:val="105"/>
                <w:sz w:val="28"/>
                <w:szCs w:val="28"/>
              </w:rPr>
              <w:t>Booth</w:t>
            </w:r>
            <w:r w:rsidRPr="00161EE9">
              <w:rPr>
                <w:rFonts w:asciiTheme="minorHAnsi" w:hAnsiTheme="minorHAnsi" w:cstheme="minorHAnsi"/>
                <w:b/>
                <w:color w:val="FFFFFF"/>
                <w:spacing w:val="-14"/>
                <w:w w:val="105"/>
                <w:sz w:val="28"/>
                <w:szCs w:val="28"/>
              </w:rPr>
              <w:t xml:space="preserve"> </w:t>
            </w:r>
            <w:r w:rsidRPr="00161EE9">
              <w:rPr>
                <w:rFonts w:asciiTheme="minorHAnsi" w:hAnsiTheme="minorHAnsi" w:cstheme="minorHAnsi"/>
                <w:b/>
                <w:color w:val="FFFFFF"/>
                <w:spacing w:val="-2"/>
                <w:w w:val="105"/>
                <w:sz w:val="28"/>
                <w:szCs w:val="28"/>
              </w:rPr>
              <w:t>Schedule</w:t>
            </w:r>
          </w:p>
        </w:tc>
        <w:tc>
          <w:tcPr>
            <w:tcW w:w="7830" w:type="dxa"/>
            <w:shd w:val="clear" w:color="auto" w:fill="43749E"/>
          </w:tcPr>
          <w:p w14:paraId="7A486303" w14:textId="77777777" w:rsidR="003A08E6" w:rsidRPr="00161EE9" w:rsidRDefault="003A08E6" w:rsidP="00ED3081">
            <w:pPr>
              <w:pStyle w:val="TableParagraph"/>
              <w:spacing w:before="102"/>
              <w:ind w:left="121"/>
              <w:rPr>
                <w:rFonts w:asciiTheme="minorHAnsi" w:hAnsiTheme="minorHAnsi" w:cstheme="minorHAnsi"/>
                <w:b/>
                <w:sz w:val="28"/>
                <w:szCs w:val="28"/>
              </w:rPr>
            </w:pPr>
            <w:r w:rsidRPr="00161EE9">
              <w:rPr>
                <w:rFonts w:asciiTheme="minorHAnsi" w:hAnsiTheme="minorHAnsi" w:cstheme="minorHAnsi"/>
                <w:b/>
                <w:color w:val="FFFFFF"/>
                <w:spacing w:val="-2"/>
                <w:w w:val="105"/>
                <w:sz w:val="28"/>
                <w:szCs w:val="28"/>
              </w:rPr>
              <w:t>Hours</w:t>
            </w:r>
          </w:p>
        </w:tc>
      </w:tr>
      <w:tr w:rsidR="003A08E6" w:rsidRPr="00161EE9" w14:paraId="22D3850F" w14:textId="77777777" w:rsidTr="0094641C">
        <w:trPr>
          <w:trHeight w:val="482"/>
        </w:trPr>
        <w:tc>
          <w:tcPr>
            <w:tcW w:w="3150" w:type="dxa"/>
            <w:shd w:val="clear" w:color="auto" w:fill="FFFFFF"/>
          </w:tcPr>
          <w:p w14:paraId="3FBFE7FF" w14:textId="77777777" w:rsidR="003A08E6" w:rsidRPr="00161EE9" w:rsidRDefault="003A08E6" w:rsidP="00ED3081">
            <w:pPr>
              <w:pStyle w:val="TableParagraph"/>
              <w:spacing w:before="63"/>
              <w:ind w:left="90"/>
              <w:rPr>
                <w:rFonts w:asciiTheme="minorHAnsi" w:hAnsiTheme="minorHAnsi" w:cstheme="minorHAnsi"/>
                <w:b/>
                <w:sz w:val="28"/>
                <w:szCs w:val="28"/>
              </w:rPr>
            </w:pPr>
            <w:r w:rsidRPr="00161EE9">
              <w:rPr>
                <w:rFonts w:asciiTheme="minorHAnsi" w:hAnsiTheme="minorHAnsi" w:cstheme="minorHAnsi"/>
                <w:b/>
                <w:color w:val="221F1F"/>
                <w:spacing w:val="-4"/>
                <w:sz w:val="28"/>
                <w:szCs w:val="28"/>
              </w:rPr>
              <w:t>Wednesday,</w:t>
            </w:r>
            <w:r w:rsidRPr="00161EE9">
              <w:rPr>
                <w:rFonts w:asciiTheme="minorHAnsi" w:hAnsiTheme="minorHAnsi" w:cstheme="minorHAnsi"/>
                <w:b/>
                <w:color w:val="221F1F"/>
                <w:spacing w:val="-9"/>
                <w:sz w:val="28"/>
                <w:szCs w:val="28"/>
              </w:rPr>
              <w:t xml:space="preserve"> </w:t>
            </w:r>
            <w:r w:rsidRPr="00161EE9">
              <w:rPr>
                <w:rFonts w:asciiTheme="minorHAnsi" w:hAnsiTheme="minorHAnsi" w:cstheme="minorHAnsi"/>
                <w:b/>
                <w:color w:val="221F1F"/>
                <w:spacing w:val="-4"/>
                <w:sz w:val="28"/>
                <w:szCs w:val="28"/>
              </w:rPr>
              <w:t>11</w:t>
            </w:r>
            <w:r w:rsidRPr="00161EE9">
              <w:rPr>
                <w:rFonts w:asciiTheme="minorHAnsi" w:hAnsiTheme="minorHAnsi" w:cstheme="minorHAnsi"/>
                <w:b/>
                <w:color w:val="221F1F"/>
                <w:spacing w:val="-9"/>
                <w:sz w:val="28"/>
                <w:szCs w:val="28"/>
              </w:rPr>
              <w:t xml:space="preserve"> </w:t>
            </w:r>
            <w:r w:rsidRPr="00161EE9">
              <w:rPr>
                <w:rFonts w:asciiTheme="minorHAnsi" w:hAnsiTheme="minorHAnsi" w:cstheme="minorHAnsi"/>
                <w:b/>
                <w:color w:val="221F1F"/>
                <w:spacing w:val="-4"/>
                <w:sz w:val="28"/>
                <w:szCs w:val="28"/>
              </w:rPr>
              <w:t>November</w:t>
            </w:r>
          </w:p>
        </w:tc>
        <w:tc>
          <w:tcPr>
            <w:tcW w:w="7830" w:type="dxa"/>
            <w:shd w:val="clear" w:color="auto" w:fill="FFFFFF"/>
          </w:tcPr>
          <w:p w14:paraId="4033EB37" w14:textId="026F1E05" w:rsidR="003A08E6" w:rsidRPr="00161EE9" w:rsidRDefault="003A08E6" w:rsidP="00ED3081">
            <w:pPr>
              <w:pStyle w:val="TableParagraph"/>
              <w:spacing w:line="390" w:lineRule="exact"/>
              <w:ind w:left="121"/>
              <w:rPr>
                <w:rFonts w:asciiTheme="minorHAnsi" w:hAnsiTheme="minorHAnsi" w:cstheme="minorHAnsi"/>
                <w:i/>
                <w:sz w:val="28"/>
                <w:szCs w:val="28"/>
              </w:rPr>
            </w:pPr>
            <w:r w:rsidRPr="00161EE9">
              <w:rPr>
                <w:rFonts w:asciiTheme="minorHAnsi" w:hAnsiTheme="minorHAnsi" w:cstheme="minorHAnsi"/>
                <w:b/>
                <w:color w:val="221F1F"/>
                <w:spacing w:val="-2"/>
                <w:sz w:val="28"/>
                <w:szCs w:val="28"/>
              </w:rPr>
              <w:t>Set</w:t>
            </w:r>
            <w:r w:rsidRPr="00161EE9">
              <w:rPr>
                <w:rFonts w:asciiTheme="minorHAnsi" w:hAnsiTheme="minorHAnsi" w:cstheme="minorHAnsi"/>
                <w:b/>
                <w:color w:val="221F1F"/>
                <w:spacing w:val="-13"/>
                <w:sz w:val="28"/>
                <w:szCs w:val="28"/>
              </w:rPr>
              <w:t xml:space="preserve"> </w:t>
            </w:r>
            <w:r w:rsidRPr="00161EE9">
              <w:rPr>
                <w:rFonts w:asciiTheme="minorHAnsi" w:hAnsiTheme="minorHAnsi" w:cstheme="minorHAnsi"/>
                <w:b/>
                <w:color w:val="221F1F"/>
                <w:spacing w:val="-2"/>
                <w:sz w:val="28"/>
                <w:szCs w:val="28"/>
              </w:rPr>
              <w:t>up</w:t>
            </w:r>
            <w:r w:rsidRPr="00161EE9">
              <w:rPr>
                <w:rFonts w:asciiTheme="minorHAnsi" w:hAnsiTheme="minorHAnsi" w:cstheme="minorHAnsi"/>
                <w:b/>
                <w:color w:val="221F1F"/>
                <w:spacing w:val="-13"/>
                <w:sz w:val="28"/>
                <w:szCs w:val="28"/>
              </w:rPr>
              <w:t xml:space="preserve"> </w:t>
            </w:r>
            <w:r w:rsidRPr="00161EE9">
              <w:rPr>
                <w:rFonts w:asciiTheme="minorHAnsi" w:hAnsiTheme="minorHAnsi" w:cstheme="minorHAnsi"/>
                <w:b/>
                <w:color w:val="221F1F"/>
                <w:spacing w:val="-2"/>
                <w:sz w:val="28"/>
                <w:szCs w:val="28"/>
              </w:rPr>
              <w:t>09:00</w:t>
            </w:r>
            <w:r w:rsidRPr="00161EE9">
              <w:rPr>
                <w:rFonts w:asciiTheme="minorHAnsi" w:hAnsiTheme="minorHAnsi" w:cstheme="minorHAnsi"/>
                <w:b/>
                <w:color w:val="221F1F"/>
                <w:spacing w:val="-13"/>
                <w:sz w:val="28"/>
                <w:szCs w:val="28"/>
              </w:rPr>
              <w:t xml:space="preserve"> </w:t>
            </w:r>
            <w:r w:rsidRPr="00161EE9">
              <w:rPr>
                <w:rFonts w:asciiTheme="minorHAnsi" w:hAnsiTheme="minorHAnsi" w:cstheme="minorHAnsi"/>
                <w:b/>
                <w:color w:val="221F1F"/>
                <w:spacing w:val="-2"/>
                <w:sz w:val="28"/>
                <w:szCs w:val="28"/>
              </w:rPr>
              <w:t>-</w:t>
            </w:r>
            <w:r w:rsidRPr="00161EE9">
              <w:rPr>
                <w:rFonts w:asciiTheme="minorHAnsi" w:hAnsiTheme="minorHAnsi" w:cstheme="minorHAnsi"/>
                <w:b/>
                <w:color w:val="221F1F"/>
                <w:spacing w:val="-12"/>
                <w:sz w:val="28"/>
                <w:szCs w:val="28"/>
              </w:rPr>
              <w:t xml:space="preserve"> </w:t>
            </w:r>
            <w:r w:rsidRPr="00161EE9">
              <w:rPr>
                <w:rFonts w:asciiTheme="minorHAnsi" w:hAnsiTheme="minorHAnsi" w:cstheme="minorHAnsi"/>
                <w:b/>
                <w:color w:val="221F1F"/>
                <w:spacing w:val="-2"/>
                <w:sz w:val="28"/>
                <w:szCs w:val="28"/>
              </w:rPr>
              <w:t>16:30</w:t>
            </w:r>
            <w:r w:rsidR="0094641C">
              <w:rPr>
                <w:rFonts w:asciiTheme="minorHAnsi" w:hAnsiTheme="minorHAnsi" w:cstheme="minorHAnsi"/>
                <w:b/>
                <w:color w:val="221F1F"/>
                <w:spacing w:val="-2"/>
                <w:sz w:val="28"/>
                <w:szCs w:val="28"/>
              </w:rPr>
              <w:t xml:space="preserve"> </w:t>
            </w:r>
            <w:r w:rsidRPr="00161EE9">
              <w:rPr>
                <w:rFonts w:asciiTheme="minorHAnsi" w:hAnsiTheme="minorHAnsi" w:cstheme="minorHAnsi"/>
                <w:b/>
                <w:color w:val="221F1F"/>
                <w:spacing w:val="5"/>
                <w:sz w:val="28"/>
                <w:szCs w:val="28"/>
              </w:rPr>
              <w:t xml:space="preserve"> </w:t>
            </w:r>
            <w:r w:rsidR="0094641C" w:rsidRPr="0094641C">
              <w:rPr>
                <w:rFonts w:asciiTheme="minorHAnsi" w:hAnsiTheme="minorHAnsi" w:cstheme="minorHAnsi"/>
                <w:b/>
                <w:color w:val="BF8F00" w:themeColor="accent4" w:themeShade="BF"/>
                <w:spacing w:val="5"/>
                <w:sz w:val="28"/>
                <w:szCs w:val="28"/>
              </w:rPr>
              <w:t>•</w:t>
            </w:r>
            <w:r w:rsidR="0094641C" w:rsidRPr="0094641C">
              <w:rPr>
                <w:rFonts w:asciiTheme="minorHAnsi" w:hAnsiTheme="minorHAnsi" w:cstheme="minorHAnsi"/>
                <w:b/>
                <w:color w:val="221F1F"/>
                <w:spacing w:val="5"/>
                <w:sz w:val="28"/>
                <w:szCs w:val="28"/>
              </w:rPr>
              <w:t>18:15-19:15 (</w:t>
            </w:r>
            <w:r w:rsidR="0094641C" w:rsidRPr="0094641C">
              <w:rPr>
                <w:rFonts w:asciiTheme="minorHAnsi" w:hAnsiTheme="minorHAnsi" w:cstheme="minorHAnsi"/>
                <w:b/>
                <w:i/>
                <w:iCs/>
                <w:color w:val="221F1F"/>
                <w:spacing w:val="5"/>
                <w:sz w:val="24"/>
                <w:szCs w:val="24"/>
              </w:rPr>
              <w:t>during the welcome reception</w:t>
            </w:r>
            <w:r w:rsidR="0094641C">
              <w:rPr>
                <w:rFonts w:asciiTheme="minorHAnsi" w:hAnsiTheme="minorHAnsi" w:cstheme="minorHAnsi"/>
                <w:b/>
                <w:i/>
                <w:iCs/>
                <w:color w:val="221F1F"/>
                <w:spacing w:val="5"/>
                <w:sz w:val="24"/>
                <w:szCs w:val="24"/>
              </w:rPr>
              <w:t>)</w:t>
            </w:r>
          </w:p>
        </w:tc>
      </w:tr>
      <w:tr w:rsidR="003A08E6" w:rsidRPr="00161EE9" w14:paraId="72DC2439" w14:textId="77777777" w:rsidTr="0094641C">
        <w:trPr>
          <w:trHeight w:val="459"/>
        </w:trPr>
        <w:tc>
          <w:tcPr>
            <w:tcW w:w="3150" w:type="dxa"/>
            <w:shd w:val="clear" w:color="auto" w:fill="FFFFFF"/>
          </w:tcPr>
          <w:p w14:paraId="27A44F64" w14:textId="77777777" w:rsidR="003A08E6" w:rsidRPr="00161EE9" w:rsidRDefault="003A08E6" w:rsidP="00ED3081">
            <w:pPr>
              <w:pStyle w:val="TableParagraph"/>
              <w:spacing w:before="50"/>
              <w:ind w:left="90"/>
              <w:rPr>
                <w:rFonts w:asciiTheme="minorHAnsi" w:hAnsiTheme="minorHAnsi" w:cstheme="minorHAnsi"/>
                <w:b/>
                <w:sz w:val="28"/>
                <w:szCs w:val="28"/>
              </w:rPr>
            </w:pPr>
            <w:r w:rsidRPr="00161EE9">
              <w:rPr>
                <w:rFonts w:asciiTheme="minorHAnsi" w:hAnsiTheme="minorHAnsi" w:cstheme="minorHAnsi"/>
                <w:b/>
                <w:color w:val="221F1F"/>
                <w:sz w:val="28"/>
                <w:szCs w:val="28"/>
              </w:rPr>
              <w:t>Thursday,</w:t>
            </w:r>
            <w:r w:rsidRPr="00161EE9">
              <w:rPr>
                <w:rFonts w:asciiTheme="minorHAnsi" w:hAnsiTheme="minorHAnsi" w:cstheme="minorHAnsi"/>
                <w:b/>
                <w:color w:val="221F1F"/>
                <w:spacing w:val="-15"/>
                <w:sz w:val="28"/>
                <w:szCs w:val="28"/>
              </w:rPr>
              <w:t xml:space="preserve"> </w:t>
            </w:r>
            <w:r w:rsidRPr="00161EE9">
              <w:rPr>
                <w:rFonts w:asciiTheme="minorHAnsi" w:hAnsiTheme="minorHAnsi" w:cstheme="minorHAnsi"/>
                <w:b/>
                <w:color w:val="221F1F"/>
                <w:sz w:val="28"/>
                <w:szCs w:val="28"/>
              </w:rPr>
              <w:t>12</w:t>
            </w:r>
            <w:r w:rsidRPr="00161EE9">
              <w:rPr>
                <w:rFonts w:asciiTheme="minorHAnsi" w:hAnsiTheme="minorHAnsi" w:cstheme="minorHAnsi"/>
                <w:b/>
                <w:color w:val="221F1F"/>
                <w:spacing w:val="-14"/>
                <w:sz w:val="28"/>
                <w:szCs w:val="28"/>
              </w:rPr>
              <w:t xml:space="preserve"> </w:t>
            </w:r>
            <w:r w:rsidRPr="00161EE9">
              <w:rPr>
                <w:rFonts w:asciiTheme="minorHAnsi" w:hAnsiTheme="minorHAnsi" w:cstheme="minorHAnsi"/>
                <w:b/>
                <w:color w:val="221F1F"/>
                <w:spacing w:val="-2"/>
                <w:sz w:val="28"/>
                <w:szCs w:val="28"/>
              </w:rPr>
              <w:t>November</w:t>
            </w:r>
          </w:p>
        </w:tc>
        <w:tc>
          <w:tcPr>
            <w:tcW w:w="7830" w:type="dxa"/>
            <w:shd w:val="clear" w:color="auto" w:fill="FFFFFF"/>
          </w:tcPr>
          <w:p w14:paraId="658678FB" w14:textId="77777777" w:rsidR="003A08E6" w:rsidRPr="00161EE9" w:rsidRDefault="003A08E6" w:rsidP="00ED3081">
            <w:pPr>
              <w:pStyle w:val="TableParagraph"/>
              <w:spacing w:line="377" w:lineRule="exact"/>
              <w:ind w:left="121"/>
              <w:rPr>
                <w:rFonts w:asciiTheme="minorHAnsi" w:hAnsiTheme="minorHAnsi" w:cstheme="minorHAnsi"/>
                <w:b/>
                <w:sz w:val="28"/>
                <w:szCs w:val="28"/>
              </w:rPr>
            </w:pPr>
            <w:r w:rsidRPr="00161EE9">
              <w:rPr>
                <w:rFonts w:asciiTheme="minorHAnsi" w:hAnsiTheme="minorHAnsi" w:cstheme="minorHAnsi"/>
                <w:b/>
                <w:color w:val="221F1F"/>
                <w:spacing w:val="-6"/>
                <w:sz w:val="28"/>
                <w:szCs w:val="28"/>
              </w:rPr>
              <w:t>07:45</w:t>
            </w:r>
            <w:r w:rsidRPr="00161EE9">
              <w:rPr>
                <w:rFonts w:asciiTheme="minorHAnsi" w:hAnsiTheme="minorHAnsi" w:cstheme="minorHAnsi"/>
                <w:b/>
                <w:color w:val="221F1F"/>
                <w:spacing w:val="-9"/>
                <w:sz w:val="28"/>
                <w:szCs w:val="28"/>
              </w:rPr>
              <w:t xml:space="preserve"> </w:t>
            </w:r>
            <w:r w:rsidRPr="00161EE9">
              <w:rPr>
                <w:rFonts w:asciiTheme="minorHAnsi" w:hAnsiTheme="minorHAnsi" w:cstheme="minorHAnsi"/>
                <w:b/>
                <w:color w:val="221F1F"/>
                <w:spacing w:val="-6"/>
                <w:sz w:val="28"/>
                <w:szCs w:val="28"/>
              </w:rPr>
              <w:t>–</w:t>
            </w:r>
            <w:r w:rsidRPr="00161EE9">
              <w:rPr>
                <w:rFonts w:asciiTheme="minorHAnsi" w:hAnsiTheme="minorHAnsi" w:cstheme="minorHAnsi"/>
                <w:b/>
                <w:color w:val="221F1F"/>
                <w:spacing w:val="-9"/>
                <w:sz w:val="28"/>
                <w:szCs w:val="28"/>
              </w:rPr>
              <w:t xml:space="preserve"> </w:t>
            </w:r>
            <w:r w:rsidRPr="00161EE9">
              <w:rPr>
                <w:rFonts w:asciiTheme="minorHAnsi" w:hAnsiTheme="minorHAnsi" w:cstheme="minorHAnsi"/>
                <w:b/>
                <w:color w:val="221F1F"/>
                <w:spacing w:val="-6"/>
                <w:sz w:val="28"/>
                <w:szCs w:val="28"/>
              </w:rPr>
              <w:t>08:45</w:t>
            </w:r>
            <w:r w:rsidRPr="00161EE9">
              <w:rPr>
                <w:rFonts w:asciiTheme="minorHAnsi" w:hAnsiTheme="minorHAnsi" w:cstheme="minorHAnsi"/>
                <w:b/>
                <w:color w:val="221F1F"/>
                <w:spacing w:val="5"/>
                <w:sz w:val="28"/>
                <w:szCs w:val="28"/>
              </w:rPr>
              <w:t xml:space="preserve"> </w:t>
            </w:r>
            <w:r w:rsidRPr="00161EE9">
              <w:rPr>
                <w:rFonts w:asciiTheme="minorHAnsi" w:hAnsiTheme="minorHAnsi" w:cstheme="minorHAnsi"/>
                <w:b/>
                <w:color w:val="BC9E54"/>
                <w:spacing w:val="-6"/>
                <w:sz w:val="28"/>
                <w:szCs w:val="28"/>
              </w:rPr>
              <w:t>•</w:t>
            </w:r>
            <w:r w:rsidRPr="00161EE9">
              <w:rPr>
                <w:rFonts w:asciiTheme="minorHAnsi" w:hAnsiTheme="minorHAnsi" w:cstheme="minorHAnsi"/>
                <w:b/>
                <w:color w:val="BC9E54"/>
                <w:spacing w:val="-3"/>
                <w:sz w:val="28"/>
                <w:szCs w:val="28"/>
              </w:rPr>
              <w:t xml:space="preserve"> </w:t>
            </w:r>
            <w:r w:rsidRPr="00161EE9">
              <w:rPr>
                <w:rFonts w:asciiTheme="minorHAnsi" w:hAnsiTheme="minorHAnsi" w:cstheme="minorHAnsi"/>
                <w:b/>
                <w:color w:val="221F1F"/>
                <w:spacing w:val="-6"/>
                <w:sz w:val="28"/>
                <w:szCs w:val="28"/>
              </w:rPr>
              <w:t>10:15</w:t>
            </w:r>
            <w:r w:rsidRPr="00161EE9">
              <w:rPr>
                <w:rFonts w:asciiTheme="minorHAnsi" w:hAnsiTheme="minorHAnsi" w:cstheme="minorHAnsi"/>
                <w:b/>
                <w:color w:val="221F1F"/>
                <w:spacing w:val="-9"/>
                <w:sz w:val="28"/>
                <w:szCs w:val="28"/>
              </w:rPr>
              <w:t xml:space="preserve"> </w:t>
            </w:r>
            <w:r w:rsidRPr="00161EE9">
              <w:rPr>
                <w:rFonts w:asciiTheme="minorHAnsi" w:hAnsiTheme="minorHAnsi" w:cstheme="minorHAnsi"/>
                <w:b/>
                <w:color w:val="221F1F"/>
                <w:spacing w:val="-6"/>
                <w:sz w:val="28"/>
                <w:szCs w:val="28"/>
              </w:rPr>
              <w:t>–</w:t>
            </w:r>
            <w:r w:rsidRPr="00161EE9">
              <w:rPr>
                <w:rFonts w:asciiTheme="minorHAnsi" w:hAnsiTheme="minorHAnsi" w:cstheme="minorHAnsi"/>
                <w:b/>
                <w:color w:val="221F1F"/>
                <w:spacing w:val="-9"/>
                <w:sz w:val="28"/>
                <w:szCs w:val="28"/>
              </w:rPr>
              <w:t xml:space="preserve"> </w:t>
            </w:r>
            <w:r w:rsidRPr="00161EE9">
              <w:rPr>
                <w:rFonts w:asciiTheme="minorHAnsi" w:hAnsiTheme="minorHAnsi" w:cstheme="minorHAnsi"/>
                <w:b/>
                <w:color w:val="221F1F"/>
                <w:spacing w:val="-6"/>
                <w:sz w:val="28"/>
                <w:szCs w:val="28"/>
              </w:rPr>
              <w:t>11:00</w:t>
            </w:r>
            <w:r w:rsidRPr="00161EE9">
              <w:rPr>
                <w:rFonts w:asciiTheme="minorHAnsi" w:hAnsiTheme="minorHAnsi" w:cstheme="minorHAnsi"/>
                <w:b/>
                <w:color w:val="221F1F"/>
                <w:spacing w:val="5"/>
                <w:sz w:val="28"/>
                <w:szCs w:val="28"/>
              </w:rPr>
              <w:t xml:space="preserve"> </w:t>
            </w:r>
            <w:r w:rsidRPr="00161EE9">
              <w:rPr>
                <w:rFonts w:asciiTheme="minorHAnsi" w:hAnsiTheme="minorHAnsi" w:cstheme="minorHAnsi"/>
                <w:b/>
                <w:color w:val="BC9E54"/>
                <w:spacing w:val="-6"/>
                <w:sz w:val="28"/>
                <w:szCs w:val="28"/>
              </w:rPr>
              <w:t>•</w:t>
            </w:r>
            <w:r w:rsidRPr="00161EE9">
              <w:rPr>
                <w:rFonts w:asciiTheme="minorHAnsi" w:hAnsiTheme="minorHAnsi" w:cstheme="minorHAnsi"/>
                <w:b/>
                <w:color w:val="BC9E54"/>
                <w:spacing w:val="22"/>
                <w:sz w:val="28"/>
                <w:szCs w:val="28"/>
              </w:rPr>
              <w:t xml:space="preserve"> </w:t>
            </w:r>
            <w:r w:rsidRPr="00161EE9">
              <w:rPr>
                <w:rFonts w:asciiTheme="minorHAnsi" w:hAnsiTheme="minorHAnsi" w:cstheme="minorHAnsi"/>
                <w:b/>
                <w:color w:val="221F1F"/>
                <w:spacing w:val="-6"/>
                <w:sz w:val="28"/>
                <w:szCs w:val="28"/>
              </w:rPr>
              <w:t>12:30</w:t>
            </w:r>
            <w:r w:rsidRPr="00161EE9">
              <w:rPr>
                <w:rFonts w:asciiTheme="minorHAnsi" w:hAnsiTheme="minorHAnsi" w:cstheme="minorHAnsi"/>
                <w:b/>
                <w:color w:val="221F1F"/>
                <w:spacing w:val="-9"/>
                <w:sz w:val="28"/>
                <w:szCs w:val="28"/>
              </w:rPr>
              <w:t xml:space="preserve"> </w:t>
            </w:r>
            <w:r w:rsidRPr="00161EE9">
              <w:rPr>
                <w:rFonts w:asciiTheme="minorHAnsi" w:hAnsiTheme="minorHAnsi" w:cstheme="minorHAnsi"/>
                <w:b/>
                <w:color w:val="221F1F"/>
                <w:spacing w:val="-6"/>
                <w:sz w:val="28"/>
                <w:szCs w:val="28"/>
              </w:rPr>
              <w:t>–</w:t>
            </w:r>
            <w:r w:rsidRPr="00161EE9">
              <w:rPr>
                <w:rFonts w:asciiTheme="minorHAnsi" w:hAnsiTheme="minorHAnsi" w:cstheme="minorHAnsi"/>
                <w:b/>
                <w:color w:val="221F1F"/>
                <w:spacing w:val="-9"/>
                <w:sz w:val="28"/>
                <w:szCs w:val="28"/>
              </w:rPr>
              <w:t xml:space="preserve"> </w:t>
            </w:r>
            <w:r w:rsidRPr="00161EE9">
              <w:rPr>
                <w:rFonts w:asciiTheme="minorHAnsi" w:hAnsiTheme="minorHAnsi" w:cstheme="minorHAnsi"/>
                <w:b/>
                <w:color w:val="221F1F"/>
                <w:spacing w:val="-6"/>
                <w:sz w:val="28"/>
                <w:szCs w:val="28"/>
              </w:rPr>
              <w:t>14:00</w:t>
            </w:r>
            <w:r w:rsidRPr="00161EE9">
              <w:rPr>
                <w:rFonts w:asciiTheme="minorHAnsi" w:hAnsiTheme="minorHAnsi" w:cstheme="minorHAnsi"/>
                <w:b/>
                <w:color w:val="221F1F"/>
                <w:spacing w:val="24"/>
                <w:sz w:val="28"/>
                <w:szCs w:val="28"/>
              </w:rPr>
              <w:t xml:space="preserve"> </w:t>
            </w:r>
            <w:r w:rsidRPr="00161EE9">
              <w:rPr>
                <w:rFonts w:asciiTheme="minorHAnsi" w:hAnsiTheme="minorHAnsi" w:cstheme="minorHAnsi"/>
                <w:b/>
                <w:color w:val="BC9E54"/>
                <w:spacing w:val="-6"/>
                <w:sz w:val="28"/>
                <w:szCs w:val="28"/>
              </w:rPr>
              <w:t>•</w:t>
            </w:r>
            <w:r w:rsidRPr="00161EE9">
              <w:rPr>
                <w:rFonts w:asciiTheme="minorHAnsi" w:hAnsiTheme="minorHAnsi" w:cstheme="minorHAnsi"/>
                <w:b/>
                <w:color w:val="BC9E54"/>
                <w:spacing w:val="-17"/>
                <w:sz w:val="28"/>
                <w:szCs w:val="28"/>
              </w:rPr>
              <w:t xml:space="preserve"> </w:t>
            </w:r>
            <w:r w:rsidRPr="00161EE9">
              <w:rPr>
                <w:rFonts w:asciiTheme="minorHAnsi" w:hAnsiTheme="minorHAnsi" w:cstheme="minorHAnsi"/>
                <w:b/>
                <w:color w:val="221F1F"/>
                <w:spacing w:val="-6"/>
                <w:sz w:val="28"/>
                <w:szCs w:val="28"/>
              </w:rPr>
              <w:t>15:30</w:t>
            </w:r>
            <w:r w:rsidRPr="00161EE9">
              <w:rPr>
                <w:rFonts w:asciiTheme="minorHAnsi" w:hAnsiTheme="minorHAnsi" w:cstheme="minorHAnsi"/>
                <w:b/>
                <w:color w:val="221F1F"/>
                <w:spacing w:val="-9"/>
                <w:sz w:val="28"/>
                <w:szCs w:val="28"/>
              </w:rPr>
              <w:t xml:space="preserve"> </w:t>
            </w:r>
            <w:r w:rsidRPr="00161EE9">
              <w:rPr>
                <w:rFonts w:asciiTheme="minorHAnsi" w:hAnsiTheme="minorHAnsi" w:cstheme="minorHAnsi"/>
                <w:b/>
                <w:color w:val="221F1F"/>
                <w:spacing w:val="-6"/>
                <w:sz w:val="28"/>
                <w:szCs w:val="28"/>
              </w:rPr>
              <w:t>–</w:t>
            </w:r>
            <w:r w:rsidRPr="00161EE9">
              <w:rPr>
                <w:rFonts w:asciiTheme="minorHAnsi" w:hAnsiTheme="minorHAnsi" w:cstheme="minorHAnsi"/>
                <w:b/>
                <w:color w:val="221F1F"/>
                <w:spacing w:val="-9"/>
                <w:sz w:val="28"/>
                <w:szCs w:val="28"/>
              </w:rPr>
              <w:t xml:space="preserve"> </w:t>
            </w:r>
            <w:r w:rsidRPr="00161EE9">
              <w:rPr>
                <w:rFonts w:asciiTheme="minorHAnsi" w:hAnsiTheme="minorHAnsi" w:cstheme="minorHAnsi"/>
                <w:b/>
                <w:color w:val="221F1F"/>
                <w:spacing w:val="-6"/>
                <w:sz w:val="28"/>
                <w:szCs w:val="28"/>
              </w:rPr>
              <w:t>16:30</w:t>
            </w:r>
          </w:p>
        </w:tc>
      </w:tr>
      <w:tr w:rsidR="003A08E6" w:rsidRPr="00161EE9" w14:paraId="4F87BFF9" w14:textId="77777777" w:rsidTr="0094641C">
        <w:trPr>
          <w:trHeight w:val="487"/>
        </w:trPr>
        <w:tc>
          <w:tcPr>
            <w:tcW w:w="3150" w:type="dxa"/>
            <w:shd w:val="clear" w:color="auto" w:fill="FFFFFF"/>
          </w:tcPr>
          <w:p w14:paraId="0266A642" w14:textId="77777777" w:rsidR="003A08E6" w:rsidRPr="00161EE9" w:rsidRDefault="003A08E6" w:rsidP="00ED3081">
            <w:pPr>
              <w:pStyle w:val="TableParagraph"/>
              <w:spacing w:before="60"/>
              <w:ind w:left="90"/>
              <w:rPr>
                <w:rFonts w:asciiTheme="minorHAnsi" w:hAnsiTheme="minorHAnsi" w:cstheme="minorHAnsi"/>
                <w:b/>
                <w:sz w:val="28"/>
                <w:szCs w:val="28"/>
              </w:rPr>
            </w:pPr>
            <w:r w:rsidRPr="00161EE9">
              <w:rPr>
                <w:rFonts w:asciiTheme="minorHAnsi" w:hAnsiTheme="minorHAnsi" w:cstheme="minorHAnsi"/>
                <w:b/>
                <w:color w:val="221F1F"/>
                <w:sz w:val="28"/>
                <w:szCs w:val="28"/>
              </w:rPr>
              <w:t>Friday,</w:t>
            </w:r>
            <w:r w:rsidRPr="00161EE9">
              <w:rPr>
                <w:rFonts w:asciiTheme="minorHAnsi" w:hAnsiTheme="minorHAnsi" w:cstheme="minorHAnsi"/>
                <w:b/>
                <w:color w:val="221F1F"/>
                <w:spacing w:val="-14"/>
                <w:sz w:val="28"/>
                <w:szCs w:val="28"/>
              </w:rPr>
              <w:t xml:space="preserve"> </w:t>
            </w:r>
            <w:r w:rsidRPr="00161EE9">
              <w:rPr>
                <w:rFonts w:asciiTheme="minorHAnsi" w:hAnsiTheme="minorHAnsi" w:cstheme="minorHAnsi"/>
                <w:b/>
                <w:color w:val="221F1F"/>
                <w:sz w:val="28"/>
                <w:szCs w:val="28"/>
              </w:rPr>
              <w:t>13</w:t>
            </w:r>
            <w:r w:rsidRPr="00161EE9">
              <w:rPr>
                <w:rFonts w:asciiTheme="minorHAnsi" w:hAnsiTheme="minorHAnsi" w:cstheme="minorHAnsi"/>
                <w:b/>
                <w:color w:val="221F1F"/>
                <w:spacing w:val="-14"/>
                <w:sz w:val="28"/>
                <w:szCs w:val="28"/>
              </w:rPr>
              <w:t xml:space="preserve"> </w:t>
            </w:r>
            <w:r w:rsidRPr="00161EE9">
              <w:rPr>
                <w:rFonts w:asciiTheme="minorHAnsi" w:hAnsiTheme="minorHAnsi" w:cstheme="minorHAnsi"/>
                <w:b/>
                <w:color w:val="221F1F"/>
                <w:spacing w:val="-2"/>
                <w:sz w:val="28"/>
                <w:szCs w:val="28"/>
              </w:rPr>
              <w:t>November</w:t>
            </w:r>
          </w:p>
        </w:tc>
        <w:tc>
          <w:tcPr>
            <w:tcW w:w="7830" w:type="dxa"/>
            <w:shd w:val="clear" w:color="auto" w:fill="FFFFFF"/>
          </w:tcPr>
          <w:p w14:paraId="3704D5B8" w14:textId="77777777" w:rsidR="003A08E6" w:rsidRPr="00161EE9" w:rsidRDefault="003A08E6" w:rsidP="00ED3081">
            <w:pPr>
              <w:pStyle w:val="TableParagraph"/>
              <w:spacing w:line="387" w:lineRule="exact"/>
              <w:ind w:left="121"/>
              <w:rPr>
                <w:rFonts w:asciiTheme="minorHAnsi" w:hAnsiTheme="minorHAnsi" w:cstheme="minorHAnsi"/>
                <w:b/>
                <w:sz w:val="28"/>
                <w:szCs w:val="28"/>
              </w:rPr>
            </w:pPr>
            <w:r w:rsidRPr="00161EE9">
              <w:rPr>
                <w:rFonts w:asciiTheme="minorHAnsi" w:hAnsiTheme="minorHAnsi" w:cstheme="minorHAnsi"/>
                <w:b/>
                <w:color w:val="221F1F"/>
                <w:spacing w:val="-6"/>
                <w:sz w:val="28"/>
                <w:szCs w:val="28"/>
              </w:rPr>
              <w:t>07:45</w:t>
            </w:r>
            <w:r w:rsidRPr="00161EE9">
              <w:rPr>
                <w:rFonts w:asciiTheme="minorHAnsi" w:hAnsiTheme="minorHAnsi" w:cstheme="minorHAnsi"/>
                <w:b/>
                <w:color w:val="221F1F"/>
                <w:spacing w:val="-9"/>
                <w:sz w:val="28"/>
                <w:szCs w:val="28"/>
              </w:rPr>
              <w:t xml:space="preserve"> </w:t>
            </w:r>
            <w:r w:rsidRPr="00161EE9">
              <w:rPr>
                <w:rFonts w:asciiTheme="minorHAnsi" w:hAnsiTheme="minorHAnsi" w:cstheme="minorHAnsi"/>
                <w:b/>
                <w:color w:val="221F1F"/>
                <w:spacing w:val="-6"/>
                <w:sz w:val="28"/>
                <w:szCs w:val="28"/>
              </w:rPr>
              <w:t>–</w:t>
            </w:r>
            <w:r w:rsidRPr="00161EE9">
              <w:rPr>
                <w:rFonts w:asciiTheme="minorHAnsi" w:hAnsiTheme="minorHAnsi" w:cstheme="minorHAnsi"/>
                <w:b/>
                <w:color w:val="221F1F"/>
                <w:spacing w:val="-9"/>
                <w:sz w:val="28"/>
                <w:szCs w:val="28"/>
              </w:rPr>
              <w:t xml:space="preserve"> </w:t>
            </w:r>
            <w:r w:rsidRPr="00161EE9">
              <w:rPr>
                <w:rFonts w:asciiTheme="minorHAnsi" w:hAnsiTheme="minorHAnsi" w:cstheme="minorHAnsi"/>
                <w:b/>
                <w:color w:val="221F1F"/>
                <w:spacing w:val="-6"/>
                <w:sz w:val="28"/>
                <w:szCs w:val="28"/>
              </w:rPr>
              <w:t>08:45</w:t>
            </w:r>
            <w:r w:rsidRPr="00161EE9">
              <w:rPr>
                <w:rFonts w:asciiTheme="minorHAnsi" w:hAnsiTheme="minorHAnsi" w:cstheme="minorHAnsi"/>
                <w:b/>
                <w:color w:val="221F1F"/>
                <w:spacing w:val="5"/>
                <w:sz w:val="28"/>
                <w:szCs w:val="28"/>
              </w:rPr>
              <w:t xml:space="preserve"> </w:t>
            </w:r>
            <w:r w:rsidRPr="00161EE9">
              <w:rPr>
                <w:rFonts w:asciiTheme="minorHAnsi" w:hAnsiTheme="minorHAnsi" w:cstheme="minorHAnsi"/>
                <w:b/>
                <w:color w:val="BC9E54"/>
                <w:spacing w:val="-6"/>
                <w:sz w:val="28"/>
                <w:szCs w:val="28"/>
              </w:rPr>
              <w:t>•</w:t>
            </w:r>
            <w:r w:rsidRPr="00161EE9">
              <w:rPr>
                <w:rFonts w:asciiTheme="minorHAnsi" w:hAnsiTheme="minorHAnsi" w:cstheme="minorHAnsi"/>
                <w:b/>
                <w:color w:val="BC9E54"/>
                <w:spacing w:val="-3"/>
                <w:sz w:val="28"/>
                <w:szCs w:val="28"/>
              </w:rPr>
              <w:t xml:space="preserve"> </w:t>
            </w:r>
            <w:r w:rsidRPr="00161EE9">
              <w:rPr>
                <w:rFonts w:asciiTheme="minorHAnsi" w:hAnsiTheme="minorHAnsi" w:cstheme="minorHAnsi"/>
                <w:b/>
                <w:color w:val="221F1F"/>
                <w:spacing w:val="-6"/>
                <w:sz w:val="28"/>
                <w:szCs w:val="28"/>
              </w:rPr>
              <w:t>10:15</w:t>
            </w:r>
            <w:r w:rsidRPr="00161EE9">
              <w:rPr>
                <w:rFonts w:asciiTheme="minorHAnsi" w:hAnsiTheme="minorHAnsi" w:cstheme="minorHAnsi"/>
                <w:b/>
                <w:color w:val="221F1F"/>
                <w:spacing w:val="-9"/>
                <w:sz w:val="28"/>
                <w:szCs w:val="28"/>
              </w:rPr>
              <w:t xml:space="preserve"> </w:t>
            </w:r>
            <w:r w:rsidRPr="00161EE9">
              <w:rPr>
                <w:rFonts w:asciiTheme="minorHAnsi" w:hAnsiTheme="minorHAnsi" w:cstheme="minorHAnsi"/>
                <w:b/>
                <w:color w:val="221F1F"/>
                <w:spacing w:val="-6"/>
                <w:sz w:val="28"/>
                <w:szCs w:val="28"/>
              </w:rPr>
              <w:t>–</w:t>
            </w:r>
            <w:r w:rsidRPr="00161EE9">
              <w:rPr>
                <w:rFonts w:asciiTheme="minorHAnsi" w:hAnsiTheme="minorHAnsi" w:cstheme="minorHAnsi"/>
                <w:b/>
                <w:color w:val="221F1F"/>
                <w:spacing w:val="-9"/>
                <w:sz w:val="28"/>
                <w:szCs w:val="28"/>
              </w:rPr>
              <w:t xml:space="preserve"> </w:t>
            </w:r>
            <w:r w:rsidRPr="00161EE9">
              <w:rPr>
                <w:rFonts w:asciiTheme="minorHAnsi" w:hAnsiTheme="minorHAnsi" w:cstheme="minorHAnsi"/>
                <w:b/>
                <w:color w:val="221F1F"/>
                <w:spacing w:val="-6"/>
                <w:sz w:val="28"/>
                <w:szCs w:val="28"/>
              </w:rPr>
              <w:t>11:00</w:t>
            </w:r>
            <w:r w:rsidRPr="00161EE9">
              <w:rPr>
                <w:rFonts w:asciiTheme="minorHAnsi" w:hAnsiTheme="minorHAnsi" w:cstheme="minorHAnsi"/>
                <w:b/>
                <w:color w:val="221F1F"/>
                <w:spacing w:val="5"/>
                <w:sz w:val="28"/>
                <w:szCs w:val="28"/>
              </w:rPr>
              <w:t xml:space="preserve"> </w:t>
            </w:r>
            <w:r w:rsidRPr="00161EE9">
              <w:rPr>
                <w:rFonts w:asciiTheme="minorHAnsi" w:hAnsiTheme="minorHAnsi" w:cstheme="minorHAnsi"/>
                <w:b/>
                <w:color w:val="BC9E54"/>
                <w:spacing w:val="-6"/>
                <w:sz w:val="28"/>
                <w:szCs w:val="28"/>
              </w:rPr>
              <w:t>•</w:t>
            </w:r>
            <w:r w:rsidRPr="00161EE9">
              <w:rPr>
                <w:rFonts w:asciiTheme="minorHAnsi" w:hAnsiTheme="minorHAnsi" w:cstheme="minorHAnsi"/>
                <w:b/>
                <w:color w:val="BC9E54"/>
                <w:spacing w:val="22"/>
                <w:sz w:val="28"/>
                <w:szCs w:val="28"/>
              </w:rPr>
              <w:t xml:space="preserve"> </w:t>
            </w:r>
            <w:r w:rsidRPr="00161EE9">
              <w:rPr>
                <w:rFonts w:asciiTheme="minorHAnsi" w:hAnsiTheme="minorHAnsi" w:cstheme="minorHAnsi"/>
                <w:b/>
                <w:color w:val="221F1F"/>
                <w:spacing w:val="-6"/>
                <w:sz w:val="28"/>
                <w:szCs w:val="28"/>
              </w:rPr>
              <w:t>12:30</w:t>
            </w:r>
            <w:r w:rsidRPr="00161EE9">
              <w:rPr>
                <w:rFonts w:asciiTheme="minorHAnsi" w:hAnsiTheme="minorHAnsi" w:cstheme="minorHAnsi"/>
                <w:b/>
                <w:color w:val="221F1F"/>
                <w:spacing w:val="-9"/>
                <w:sz w:val="28"/>
                <w:szCs w:val="28"/>
              </w:rPr>
              <w:t xml:space="preserve"> </w:t>
            </w:r>
            <w:r w:rsidRPr="00161EE9">
              <w:rPr>
                <w:rFonts w:asciiTheme="minorHAnsi" w:hAnsiTheme="minorHAnsi" w:cstheme="minorHAnsi"/>
                <w:b/>
                <w:color w:val="221F1F"/>
                <w:spacing w:val="-6"/>
                <w:sz w:val="28"/>
                <w:szCs w:val="28"/>
              </w:rPr>
              <w:t>–</w:t>
            </w:r>
            <w:r w:rsidRPr="00161EE9">
              <w:rPr>
                <w:rFonts w:asciiTheme="minorHAnsi" w:hAnsiTheme="minorHAnsi" w:cstheme="minorHAnsi"/>
                <w:b/>
                <w:color w:val="221F1F"/>
                <w:spacing w:val="-9"/>
                <w:sz w:val="28"/>
                <w:szCs w:val="28"/>
              </w:rPr>
              <w:t xml:space="preserve"> </w:t>
            </w:r>
            <w:r w:rsidRPr="00161EE9">
              <w:rPr>
                <w:rFonts w:asciiTheme="minorHAnsi" w:hAnsiTheme="minorHAnsi" w:cstheme="minorHAnsi"/>
                <w:b/>
                <w:color w:val="221F1F"/>
                <w:spacing w:val="-6"/>
                <w:sz w:val="28"/>
                <w:szCs w:val="28"/>
              </w:rPr>
              <w:t>14:00</w:t>
            </w:r>
            <w:r w:rsidRPr="00161EE9">
              <w:rPr>
                <w:rFonts w:asciiTheme="minorHAnsi" w:hAnsiTheme="minorHAnsi" w:cstheme="minorHAnsi"/>
                <w:b/>
                <w:color w:val="221F1F"/>
                <w:spacing w:val="24"/>
                <w:sz w:val="28"/>
                <w:szCs w:val="28"/>
              </w:rPr>
              <w:t xml:space="preserve"> </w:t>
            </w:r>
            <w:r w:rsidRPr="00161EE9">
              <w:rPr>
                <w:rFonts w:asciiTheme="minorHAnsi" w:hAnsiTheme="minorHAnsi" w:cstheme="minorHAnsi"/>
                <w:b/>
                <w:color w:val="BC9E54"/>
                <w:spacing w:val="-6"/>
                <w:sz w:val="28"/>
                <w:szCs w:val="28"/>
              </w:rPr>
              <w:t>•</w:t>
            </w:r>
            <w:r w:rsidRPr="00161EE9">
              <w:rPr>
                <w:rFonts w:asciiTheme="minorHAnsi" w:hAnsiTheme="minorHAnsi" w:cstheme="minorHAnsi"/>
                <w:b/>
                <w:color w:val="BC9E54"/>
                <w:spacing w:val="-17"/>
                <w:sz w:val="28"/>
                <w:szCs w:val="28"/>
              </w:rPr>
              <w:t xml:space="preserve"> </w:t>
            </w:r>
            <w:r w:rsidRPr="00161EE9">
              <w:rPr>
                <w:rFonts w:asciiTheme="minorHAnsi" w:hAnsiTheme="minorHAnsi" w:cstheme="minorHAnsi"/>
                <w:b/>
                <w:color w:val="221F1F"/>
                <w:spacing w:val="-6"/>
                <w:sz w:val="28"/>
                <w:szCs w:val="28"/>
              </w:rPr>
              <w:t>15:30</w:t>
            </w:r>
            <w:r w:rsidRPr="00161EE9">
              <w:rPr>
                <w:rFonts w:asciiTheme="minorHAnsi" w:hAnsiTheme="minorHAnsi" w:cstheme="minorHAnsi"/>
                <w:b/>
                <w:color w:val="221F1F"/>
                <w:spacing w:val="-9"/>
                <w:sz w:val="28"/>
                <w:szCs w:val="28"/>
              </w:rPr>
              <w:t xml:space="preserve"> </w:t>
            </w:r>
            <w:r w:rsidRPr="00161EE9">
              <w:rPr>
                <w:rFonts w:asciiTheme="minorHAnsi" w:hAnsiTheme="minorHAnsi" w:cstheme="minorHAnsi"/>
                <w:b/>
                <w:color w:val="221F1F"/>
                <w:spacing w:val="-6"/>
                <w:sz w:val="28"/>
                <w:szCs w:val="28"/>
              </w:rPr>
              <w:t>–</w:t>
            </w:r>
            <w:r w:rsidRPr="00161EE9">
              <w:rPr>
                <w:rFonts w:asciiTheme="minorHAnsi" w:hAnsiTheme="minorHAnsi" w:cstheme="minorHAnsi"/>
                <w:b/>
                <w:color w:val="221F1F"/>
                <w:spacing w:val="-9"/>
                <w:sz w:val="28"/>
                <w:szCs w:val="28"/>
              </w:rPr>
              <w:t xml:space="preserve"> </w:t>
            </w:r>
            <w:r w:rsidRPr="00161EE9">
              <w:rPr>
                <w:rFonts w:asciiTheme="minorHAnsi" w:hAnsiTheme="minorHAnsi" w:cstheme="minorHAnsi"/>
                <w:b/>
                <w:color w:val="221F1F"/>
                <w:spacing w:val="-6"/>
                <w:sz w:val="28"/>
                <w:szCs w:val="28"/>
              </w:rPr>
              <w:t>16:30</w:t>
            </w:r>
          </w:p>
        </w:tc>
      </w:tr>
      <w:tr w:rsidR="003A08E6" w:rsidRPr="00161EE9" w14:paraId="1AA59F59" w14:textId="77777777" w:rsidTr="0094641C">
        <w:trPr>
          <w:trHeight w:val="490"/>
        </w:trPr>
        <w:tc>
          <w:tcPr>
            <w:tcW w:w="3150" w:type="dxa"/>
            <w:shd w:val="clear" w:color="auto" w:fill="FFFFFF"/>
          </w:tcPr>
          <w:p w14:paraId="25DC92EB" w14:textId="77777777" w:rsidR="003A08E6" w:rsidRPr="00161EE9" w:rsidRDefault="003A08E6" w:rsidP="00ED3081">
            <w:pPr>
              <w:pStyle w:val="TableParagraph"/>
              <w:spacing w:before="43"/>
              <w:ind w:left="90"/>
              <w:rPr>
                <w:rFonts w:asciiTheme="minorHAnsi" w:hAnsiTheme="minorHAnsi" w:cstheme="minorHAnsi"/>
                <w:b/>
                <w:sz w:val="28"/>
                <w:szCs w:val="28"/>
              </w:rPr>
            </w:pPr>
            <w:r w:rsidRPr="00161EE9">
              <w:rPr>
                <w:rFonts w:asciiTheme="minorHAnsi" w:hAnsiTheme="minorHAnsi" w:cstheme="minorHAnsi"/>
                <w:b/>
                <w:color w:val="221F1F"/>
                <w:spacing w:val="-2"/>
                <w:sz w:val="28"/>
                <w:szCs w:val="28"/>
              </w:rPr>
              <w:t>Saturday,</w:t>
            </w:r>
            <w:r w:rsidRPr="00161EE9">
              <w:rPr>
                <w:rFonts w:asciiTheme="minorHAnsi" w:hAnsiTheme="minorHAnsi" w:cstheme="minorHAnsi"/>
                <w:b/>
                <w:color w:val="221F1F"/>
                <w:spacing w:val="-4"/>
                <w:sz w:val="28"/>
                <w:szCs w:val="28"/>
              </w:rPr>
              <w:t xml:space="preserve"> </w:t>
            </w:r>
            <w:r w:rsidRPr="00161EE9">
              <w:rPr>
                <w:rFonts w:asciiTheme="minorHAnsi" w:hAnsiTheme="minorHAnsi" w:cstheme="minorHAnsi"/>
                <w:b/>
                <w:color w:val="221F1F"/>
                <w:spacing w:val="-2"/>
                <w:sz w:val="28"/>
                <w:szCs w:val="28"/>
              </w:rPr>
              <w:t>14</w:t>
            </w:r>
            <w:r w:rsidRPr="00161EE9">
              <w:rPr>
                <w:rFonts w:asciiTheme="minorHAnsi" w:hAnsiTheme="minorHAnsi" w:cstheme="minorHAnsi"/>
                <w:b/>
                <w:color w:val="221F1F"/>
                <w:spacing w:val="-4"/>
                <w:sz w:val="28"/>
                <w:szCs w:val="28"/>
              </w:rPr>
              <w:t xml:space="preserve"> </w:t>
            </w:r>
            <w:r w:rsidRPr="00161EE9">
              <w:rPr>
                <w:rFonts w:asciiTheme="minorHAnsi" w:hAnsiTheme="minorHAnsi" w:cstheme="minorHAnsi"/>
                <w:b/>
                <w:color w:val="221F1F"/>
                <w:spacing w:val="-2"/>
                <w:sz w:val="28"/>
                <w:szCs w:val="28"/>
              </w:rPr>
              <w:t>November</w:t>
            </w:r>
          </w:p>
        </w:tc>
        <w:tc>
          <w:tcPr>
            <w:tcW w:w="7830" w:type="dxa"/>
            <w:shd w:val="clear" w:color="auto" w:fill="FFFFFF"/>
          </w:tcPr>
          <w:p w14:paraId="19FD0496" w14:textId="77777777" w:rsidR="003A08E6" w:rsidRPr="00161EE9" w:rsidRDefault="003A08E6" w:rsidP="00ED3081">
            <w:pPr>
              <w:pStyle w:val="TableParagraph"/>
              <w:spacing w:before="43"/>
              <w:ind w:left="121"/>
              <w:rPr>
                <w:rFonts w:asciiTheme="minorHAnsi" w:hAnsiTheme="minorHAnsi" w:cstheme="minorHAnsi"/>
                <w:b/>
                <w:sz w:val="28"/>
                <w:szCs w:val="28"/>
              </w:rPr>
            </w:pPr>
            <w:r w:rsidRPr="00161EE9">
              <w:rPr>
                <w:rFonts w:asciiTheme="minorHAnsi" w:hAnsiTheme="minorHAnsi" w:cstheme="minorHAnsi"/>
                <w:b/>
                <w:color w:val="221F1F"/>
                <w:spacing w:val="-6"/>
                <w:sz w:val="28"/>
                <w:szCs w:val="28"/>
              </w:rPr>
              <w:t>Tear down - Begins at 12:30</w:t>
            </w:r>
          </w:p>
        </w:tc>
      </w:tr>
    </w:tbl>
    <w:p w14:paraId="26DC566C" w14:textId="77777777" w:rsidR="003A08E6" w:rsidRPr="00161EE9" w:rsidRDefault="003A08E6" w:rsidP="00ED3081">
      <w:pPr>
        <w:pStyle w:val="NormalWeb"/>
        <w:shd w:val="clear" w:color="auto" w:fill="FFFFFF"/>
        <w:spacing w:before="0" w:beforeAutospacing="0" w:after="0" w:afterAutospacing="0"/>
        <w:textAlignment w:val="baseline"/>
        <w:rPr>
          <w:rFonts w:asciiTheme="minorHAnsi" w:hAnsiTheme="minorHAnsi" w:cstheme="minorHAnsi"/>
          <w:color w:val="666666"/>
          <w:sz w:val="28"/>
          <w:szCs w:val="28"/>
        </w:rPr>
      </w:pPr>
    </w:p>
    <w:p w14:paraId="6DEC2E58" w14:textId="77777777" w:rsidR="003A08E6" w:rsidRPr="00161EE9" w:rsidRDefault="003A08E6" w:rsidP="003A08E6">
      <w:pPr>
        <w:pStyle w:val="NormalWeb"/>
        <w:shd w:val="clear" w:color="auto" w:fill="FFFFFF"/>
        <w:spacing w:before="0" w:beforeAutospacing="0" w:after="0" w:afterAutospacing="0"/>
        <w:ind w:left="720"/>
        <w:jc w:val="center"/>
        <w:textAlignment w:val="baseline"/>
        <w:rPr>
          <w:rStyle w:val="Emphasis"/>
          <w:rFonts w:asciiTheme="minorHAnsi" w:eastAsiaTheme="majorEastAsia" w:hAnsiTheme="minorHAnsi" w:cstheme="minorHAnsi"/>
          <w:b/>
          <w:bCs/>
          <w:sz w:val="28"/>
          <w:szCs w:val="28"/>
          <w:bdr w:val="none" w:sz="0" w:space="0" w:color="auto" w:frame="1"/>
        </w:rPr>
      </w:pPr>
      <w:r w:rsidRPr="00161EE9">
        <w:rPr>
          <w:rStyle w:val="Emphasis"/>
          <w:rFonts w:asciiTheme="minorHAnsi" w:eastAsiaTheme="majorEastAsia" w:hAnsiTheme="minorHAnsi" w:cstheme="minorHAnsi"/>
          <w:b/>
          <w:bCs/>
          <w:sz w:val="28"/>
          <w:szCs w:val="28"/>
          <w:bdr w:val="none" w:sz="0" w:space="0" w:color="auto" w:frame="1"/>
        </w:rPr>
        <w:t xml:space="preserve">Exhibitors are responsible for staffing their booth during the exhibition hours.  </w:t>
      </w:r>
    </w:p>
    <w:p w14:paraId="18BAE041" w14:textId="7D5AAFE1" w:rsidR="003A08E6" w:rsidRPr="00161EE9" w:rsidRDefault="003C2FB2" w:rsidP="00A67637">
      <w:pPr>
        <w:spacing w:after="160" w:line="259" w:lineRule="auto"/>
        <w:ind w:left="720"/>
        <w:rPr>
          <w:rFonts w:asciiTheme="minorHAnsi" w:hAnsiTheme="minorHAnsi" w:cstheme="minorHAnsi"/>
          <w:b/>
          <w:bCs/>
          <w:i/>
          <w:iCs/>
          <w:sz w:val="28"/>
          <w:szCs w:val="28"/>
          <w14:ligatures w14:val="none"/>
        </w:rPr>
      </w:pPr>
      <w:r w:rsidRPr="00161EE9">
        <w:rPr>
          <w:rFonts w:asciiTheme="minorHAnsi" w:hAnsiTheme="minorHAnsi" w:cstheme="minorHAnsi"/>
          <w:b/>
          <w:bCs/>
          <w:i/>
          <w:iCs/>
          <w:sz w:val="28"/>
          <w:szCs w:val="28"/>
          <w14:ligatures w14:val="none"/>
        </w:rPr>
        <w:t>Tabletop exhibitors are provided with one 6-foot table, skirting, 2 chairs and a garbage pail</w:t>
      </w:r>
      <w:r w:rsidR="00704242" w:rsidRPr="00161EE9">
        <w:rPr>
          <w:rFonts w:asciiTheme="minorHAnsi" w:hAnsiTheme="minorHAnsi" w:cstheme="minorHAnsi"/>
          <w:b/>
          <w:bCs/>
          <w:i/>
          <w:iCs/>
          <w:sz w:val="28"/>
          <w:szCs w:val="28"/>
          <w14:ligatures w14:val="none"/>
        </w:rPr>
        <w:t>. Includes 1 app push notification.</w:t>
      </w:r>
    </w:p>
    <w:p w14:paraId="5439E1DF" w14:textId="77777777" w:rsidR="003A08E6" w:rsidRPr="00161EE9" w:rsidRDefault="003A08E6" w:rsidP="003A08E6">
      <w:pPr>
        <w:ind w:left="720"/>
        <w:rPr>
          <w:rFonts w:asciiTheme="minorHAnsi" w:eastAsia="Times New Roman" w:hAnsiTheme="minorHAnsi" w:cstheme="minorHAnsi"/>
          <w:sz w:val="28"/>
          <w:szCs w:val="28"/>
          <w14:ligatures w14:val="none"/>
        </w:rPr>
      </w:pPr>
      <w:bookmarkStart w:id="1" w:name="_Hlk193314554"/>
      <w:bookmarkStart w:id="2" w:name="_Hlk193315456"/>
      <w:r w:rsidRPr="00161EE9">
        <w:rPr>
          <w:rStyle w:val="Strong"/>
          <w:rFonts w:asciiTheme="minorHAnsi" w:eastAsiaTheme="majorEastAsia" w:hAnsiTheme="minorHAnsi" w:cstheme="minorHAnsi"/>
          <w:sz w:val="28"/>
          <w:szCs w:val="28"/>
          <w:bdr w:val="none" w:sz="0" w:space="0" w:color="auto" w:frame="1"/>
        </w:rPr>
        <w:t>Setup</w:t>
      </w:r>
      <w:r w:rsidRPr="00161EE9">
        <w:rPr>
          <w:rFonts w:asciiTheme="minorHAnsi" w:hAnsiTheme="minorHAnsi" w:cstheme="minorHAnsi"/>
          <w:sz w:val="28"/>
          <w:szCs w:val="28"/>
        </w:rPr>
        <w:br/>
      </w:r>
      <w:r w:rsidRPr="00161EE9">
        <w:rPr>
          <w:rFonts w:asciiTheme="minorHAnsi" w:eastAsia="Times New Roman" w:hAnsiTheme="minorHAnsi" w:cstheme="minorHAnsi"/>
          <w:sz w:val="28"/>
          <w:szCs w:val="28"/>
          <w14:ligatures w14:val="none"/>
        </w:rPr>
        <w:t xml:space="preserve">Exhibitors can start setting up Wednesday, 11 November, between the hours of 09:00 am – 16:30 (4:30 pm).  </w:t>
      </w:r>
      <w:r w:rsidRPr="00161EE9">
        <w:rPr>
          <w:rFonts w:asciiTheme="minorHAnsi" w:hAnsiTheme="minorHAnsi" w:cstheme="minorHAnsi"/>
          <w:sz w:val="28"/>
          <w:szCs w:val="28"/>
        </w:rPr>
        <w:t>The aisles must be cleared by 16:30 (4:30 pm) without exception.</w:t>
      </w:r>
    </w:p>
    <w:p w14:paraId="4B9B140F" w14:textId="77777777" w:rsidR="003A08E6" w:rsidRPr="00161EE9" w:rsidRDefault="003A08E6" w:rsidP="003A08E6">
      <w:pPr>
        <w:pStyle w:val="NormalWeb"/>
        <w:shd w:val="clear" w:color="auto" w:fill="FFFFFF"/>
        <w:spacing w:before="0" w:beforeAutospacing="0" w:after="0" w:afterAutospacing="0"/>
        <w:ind w:left="720"/>
        <w:textAlignment w:val="baseline"/>
        <w:rPr>
          <w:rStyle w:val="Strong"/>
          <w:rFonts w:asciiTheme="minorHAnsi" w:eastAsiaTheme="majorEastAsia" w:hAnsiTheme="minorHAnsi" w:cstheme="minorHAnsi"/>
          <w:sz w:val="28"/>
          <w:szCs w:val="28"/>
          <w:bdr w:val="none" w:sz="0" w:space="0" w:color="auto" w:frame="1"/>
        </w:rPr>
      </w:pPr>
    </w:p>
    <w:p w14:paraId="175D5A72" w14:textId="77777777" w:rsidR="003A08E6" w:rsidRPr="00161EE9" w:rsidRDefault="003A08E6" w:rsidP="003A08E6">
      <w:pPr>
        <w:ind w:left="720"/>
        <w:rPr>
          <w:rStyle w:val="Strong"/>
          <w:rFonts w:asciiTheme="minorHAnsi" w:eastAsiaTheme="majorEastAsia" w:hAnsiTheme="minorHAnsi" w:cstheme="minorHAnsi"/>
          <w:sz w:val="28"/>
          <w:szCs w:val="28"/>
          <w:bdr w:val="none" w:sz="0" w:space="0" w:color="auto" w:frame="1"/>
          <w14:ligatures w14:val="none"/>
        </w:rPr>
      </w:pPr>
      <w:r w:rsidRPr="00161EE9">
        <w:rPr>
          <w:rStyle w:val="Strong"/>
          <w:rFonts w:asciiTheme="minorHAnsi" w:eastAsiaTheme="majorEastAsia" w:hAnsiTheme="minorHAnsi" w:cstheme="minorHAnsi"/>
          <w:sz w:val="28"/>
          <w:szCs w:val="28"/>
          <w:bdr w:val="none" w:sz="0" w:space="0" w:color="auto" w:frame="1"/>
          <w14:ligatures w14:val="none"/>
        </w:rPr>
        <w:t>Dismantling</w:t>
      </w:r>
    </w:p>
    <w:p w14:paraId="2013ECA3" w14:textId="1B9B8CBC" w:rsidR="00ED3081" w:rsidRPr="00161EE9" w:rsidRDefault="003A08E6" w:rsidP="003C2FB2">
      <w:pPr>
        <w:ind w:left="720"/>
        <w:rPr>
          <w:rFonts w:asciiTheme="minorHAnsi" w:eastAsiaTheme="majorEastAsia" w:hAnsiTheme="minorHAnsi" w:cstheme="minorHAnsi"/>
          <w:sz w:val="28"/>
          <w:szCs w:val="28"/>
          <w:bdr w:val="none" w:sz="0" w:space="0" w:color="auto" w:frame="1"/>
          <w14:ligatures w14:val="none"/>
        </w:rPr>
      </w:pPr>
      <w:r w:rsidRPr="00161EE9">
        <w:rPr>
          <w:rStyle w:val="Strong"/>
          <w:rFonts w:asciiTheme="minorHAnsi" w:eastAsiaTheme="majorEastAsia" w:hAnsiTheme="minorHAnsi" w:cstheme="minorHAnsi"/>
          <w:b w:val="0"/>
          <w:bCs w:val="0"/>
          <w:sz w:val="28"/>
          <w:szCs w:val="28"/>
          <w:bdr w:val="none" w:sz="0" w:space="0" w:color="auto" w:frame="1"/>
          <w14:ligatures w14:val="none"/>
        </w:rPr>
        <w:t>On Saturday, 14 November starting at 12:30 pm all exhibit materials must be packed and ready for removal from the exhibit hall by 6:00 pm.</w:t>
      </w:r>
      <w:bookmarkEnd w:id="1"/>
      <w:bookmarkEnd w:id="2"/>
    </w:p>
    <w:p w14:paraId="705074CC" w14:textId="77777777" w:rsidR="004174FA" w:rsidRPr="00161EE9" w:rsidRDefault="004174FA" w:rsidP="00ED3081">
      <w:pPr>
        <w:rPr>
          <w:rFonts w:asciiTheme="minorHAnsi" w:hAnsiTheme="minorHAnsi" w:cstheme="minorHAnsi"/>
          <w:b/>
          <w:bCs/>
          <w:sz w:val="28"/>
          <w:szCs w:val="28"/>
        </w:rPr>
      </w:pPr>
    </w:p>
    <w:p w14:paraId="6695AE14" w14:textId="77777777" w:rsidR="0020010F" w:rsidRDefault="0020010F" w:rsidP="00553BB9">
      <w:pPr>
        <w:ind w:left="720"/>
        <w:rPr>
          <w:rFonts w:asciiTheme="minorHAnsi" w:hAnsiTheme="minorHAnsi" w:cstheme="minorHAnsi"/>
          <w:b/>
          <w:bCs/>
          <w:sz w:val="28"/>
          <w:szCs w:val="28"/>
        </w:rPr>
      </w:pPr>
    </w:p>
    <w:p w14:paraId="2D2620E4" w14:textId="77777777" w:rsidR="0020010F" w:rsidRDefault="0020010F" w:rsidP="00553BB9">
      <w:pPr>
        <w:ind w:left="720"/>
        <w:rPr>
          <w:rFonts w:asciiTheme="minorHAnsi" w:hAnsiTheme="minorHAnsi" w:cstheme="minorHAnsi"/>
          <w:b/>
          <w:bCs/>
          <w:sz w:val="28"/>
          <w:szCs w:val="28"/>
        </w:rPr>
      </w:pPr>
    </w:p>
    <w:p w14:paraId="6B42E9BE" w14:textId="77777777" w:rsidR="0020010F" w:rsidRDefault="0020010F" w:rsidP="00553BB9">
      <w:pPr>
        <w:ind w:left="720"/>
        <w:rPr>
          <w:rFonts w:asciiTheme="minorHAnsi" w:hAnsiTheme="minorHAnsi" w:cstheme="minorHAnsi"/>
          <w:b/>
          <w:bCs/>
          <w:sz w:val="28"/>
          <w:szCs w:val="28"/>
        </w:rPr>
      </w:pPr>
    </w:p>
    <w:p w14:paraId="14CFF2A6" w14:textId="77777777" w:rsidR="0020010F" w:rsidRDefault="0020010F" w:rsidP="00553BB9">
      <w:pPr>
        <w:ind w:left="720"/>
        <w:rPr>
          <w:rFonts w:asciiTheme="minorHAnsi" w:hAnsiTheme="minorHAnsi" w:cstheme="minorHAnsi"/>
          <w:b/>
          <w:bCs/>
          <w:sz w:val="28"/>
          <w:szCs w:val="28"/>
        </w:rPr>
      </w:pPr>
    </w:p>
    <w:p w14:paraId="787DC8B6" w14:textId="77777777" w:rsidR="0020010F" w:rsidRDefault="0020010F" w:rsidP="00553BB9">
      <w:pPr>
        <w:ind w:left="720"/>
        <w:rPr>
          <w:rFonts w:asciiTheme="minorHAnsi" w:hAnsiTheme="minorHAnsi" w:cstheme="minorHAnsi"/>
          <w:b/>
          <w:bCs/>
          <w:sz w:val="28"/>
          <w:szCs w:val="28"/>
        </w:rPr>
      </w:pPr>
    </w:p>
    <w:p w14:paraId="228A0170" w14:textId="77777777" w:rsidR="0020010F" w:rsidRDefault="0020010F" w:rsidP="00553BB9">
      <w:pPr>
        <w:ind w:left="720"/>
        <w:rPr>
          <w:rFonts w:asciiTheme="minorHAnsi" w:hAnsiTheme="minorHAnsi" w:cstheme="minorHAnsi"/>
          <w:b/>
          <w:bCs/>
          <w:sz w:val="28"/>
          <w:szCs w:val="28"/>
        </w:rPr>
      </w:pPr>
    </w:p>
    <w:p w14:paraId="156E5040" w14:textId="77777777" w:rsidR="0020010F" w:rsidRDefault="0020010F" w:rsidP="00553BB9">
      <w:pPr>
        <w:ind w:left="720"/>
        <w:rPr>
          <w:rFonts w:asciiTheme="minorHAnsi" w:hAnsiTheme="minorHAnsi" w:cstheme="minorHAnsi"/>
          <w:b/>
          <w:bCs/>
          <w:sz w:val="28"/>
          <w:szCs w:val="28"/>
        </w:rPr>
      </w:pPr>
    </w:p>
    <w:p w14:paraId="39515C0F" w14:textId="77777777" w:rsidR="0020010F" w:rsidRDefault="0020010F" w:rsidP="00553BB9">
      <w:pPr>
        <w:ind w:left="720"/>
        <w:rPr>
          <w:rFonts w:asciiTheme="minorHAnsi" w:hAnsiTheme="minorHAnsi" w:cstheme="minorHAnsi"/>
          <w:b/>
          <w:bCs/>
          <w:sz w:val="28"/>
          <w:szCs w:val="28"/>
        </w:rPr>
      </w:pPr>
    </w:p>
    <w:p w14:paraId="5FDE3EAB" w14:textId="77777777" w:rsidR="0020010F" w:rsidRDefault="0020010F" w:rsidP="00553BB9">
      <w:pPr>
        <w:ind w:left="720"/>
        <w:rPr>
          <w:rFonts w:asciiTheme="minorHAnsi" w:hAnsiTheme="minorHAnsi" w:cstheme="minorHAnsi"/>
          <w:b/>
          <w:bCs/>
          <w:sz w:val="28"/>
          <w:szCs w:val="28"/>
        </w:rPr>
      </w:pPr>
    </w:p>
    <w:p w14:paraId="4E1AC751" w14:textId="77777777" w:rsidR="0020010F" w:rsidRDefault="0020010F" w:rsidP="00553BB9">
      <w:pPr>
        <w:ind w:left="720"/>
        <w:rPr>
          <w:rFonts w:asciiTheme="minorHAnsi" w:hAnsiTheme="minorHAnsi" w:cstheme="minorHAnsi"/>
          <w:b/>
          <w:bCs/>
          <w:sz w:val="28"/>
          <w:szCs w:val="28"/>
        </w:rPr>
      </w:pPr>
    </w:p>
    <w:p w14:paraId="008C8A46" w14:textId="6C171F5B" w:rsidR="001A3835" w:rsidRPr="00161EE9" w:rsidRDefault="00F7529E" w:rsidP="00553BB9">
      <w:pPr>
        <w:ind w:left="720"/>
        <w:rPr>
          <w:rFonts w:asciiTheme="minorHAnsi" w:hAnsiTheme="minorHAnsi" w:cstheme="minorHAnsi"/>
          <w:b/>
          <w:bCs/>
          <w:sz w:val="28"/>
          <w:szCs w:val="28"/>
        </w:rPr>
      </w:pPr>
      <w:r w:rsidRPr="00161EE9">
        <w:rPr>
          <w:rFonts w:asciiTheme="minorHAnsi" w:hAnsiTheme="minorHAnsi" w:cstheme="minorHAnsi"/>
          <w:b/>
          <w:bCs/>
          <w:sz w:val="28"/>
          <w:szCs w:val="28"/>
        </w:rPr>
        <w:t xml:space="preserve">Industry Sponsored Sessions </w:t>
      </w:r>
      <w:r w:rsidR="001A3835" w:rsidRPr="00161EE9">
        <w:rPr>
          <w:rFonts w:asciiTheme="minorHAnsi" w:hAnsiTheme="minorHAnsi" w:cstheme="minorHAnsi"/>
          <w:b/>
          <w:bCs/>
          <w:sz w:val="28"/>
          <w:szCs w:val="28"/>
        </w:rPr>
        <w:t>*Includes 2 app push notifications</w:t>
      </w:r>
    </w:p>
    <w:p w14:paraId="2749A9A3" w14:textId="77777777" w:rsidR="00C53AF0" w:rsidRPr="00161EE9" w:rsidRDefault="00C53AF0" w:rsidP="004B0E4D">
      <w:pPr>
        <w:ind w:left="720"/>
        <w:rPr>
          <w:rFonts w:asciiTheme="minorHAnsi" w:hAnsiTheme="minorHAnsi" w:cstheme="minorHAnsi"/>
          <w:b/>
          <w:bCs/>
          <w:sz w:val="28"/>
          <w:szCs w:val="28"/>
        </w:rPr>
      </w:pPr>
    </w:p>
    <w:p w14:paraId="466DF34C" w14:textId="41F1411B" w:rsidR="008317AB" w:rsidRPr="00161EE9" w:rsidRDefault="00A67637" w:rsidP="004B0E4D">
      <w:pPr>
        <w:ind w:left="720"/>
        <w:rPr>
          <w:rFonts w:asciiTheme="minorHAnsi" w:hAnsiTheme="minorHAnsi" w:cstheme="minorHAnsi"/>
          <w:b/>
          <w:bCs/>
          <w:sz w:val="28"/>
          <w:szCs w:val="28"/>
        </w:rPr>
      </w:pPr>
      <w:r w:rsidRPr="00161EE9">
        <w:rPr>
          <w:rFonts w:asciiTheme="minorHAnsi" w:hAnsiTheme="minorHAnsi" w:cstheme="minorHAnsi"/>
          <w:b/>
          <w:bCs/>
          <w:sz w:val="28"/>
          <w:szCs w:val="28"/>
        </w:rPr>
        <w:t xml:space="preserve">App and </w:t>
      </w:r>
      <w:r w:rsidR="00F7529E" w:rsidRPr="00161EE9">
        <w:rPr>
          <w:rFonts w:asciiTheme="minorHAnsi" w:hAnsiTheme="minorHAnsi" w:cstheme="minorHAnsi"/>
          <w:b/>
          <w:bCs/>
          <w:sz w:val="28"/>
          <w:szCs w:val="28"/>
        </w:rPr>
        <w:t>Webpage Specs</w:t>
      </w:r>
      <w:r w:rsidR="004B0E4D" w:rsidRPr="00161EE9">
        <w:rPr>
          <w:rFonts w:asciiTheme="minorHAnsi" w:hAnsiTheme="minorHAnsi" w:cstheme="minorHAnsi"/>
          <w:b/>
          <w:bCs/>
          <w:sz w:val="28"/>
          <w:szCs w:val="28"/>
        </w:rPr>
        <w:t xml:space="preserve"> - </w:t>
      </w:r>
      <w:r w:rsidR="008317AB" w:rsidRPr="00161EE9">
        <w:rPr>
          <w:rFonts w:asciiTheme="minorHAnsi" w:hAnsiTheme="minorHAnsi" w:cstheme="minorHAnsi"/>
          <w:b/>
          <w:bCs/>
          <w:sz w:val="28"/>
          <w:szCs w:val="28"/>
        </w:rPr>
        <w:t xml:space="preserve">Due Date: </w:t>
      </w:r>
      <w:r w:rsidR="00410740" w:rsidRPr="00161EE9">
        <w:rPr>
          <w:rFonts w:asciiTheme="minorHAnsi" w:hAnsiTheme="minorHAnsi" w:cstheme="minorHAnsi"/>
          <w:b/>
          <w:bCs/>
          <w:sz w:val="28"/>
          <w:szCs w:val="28"/>
        </w:rPr>
        <w:t xml:space="preserve">30 </w:t>
      </w:r>
      <w:r w:rsidR="000646AE" w:rsidRPr="00161EE9">
        <w:rPr>
          <w:rFonts w:asciiTheme="minorHAnsi" w:hAnsiTheme="minorHAnsi" w:cstheme="minorHAnsi"/>
          <w:b/>
          <w:bCs/>
          <w:sz w:val="28"/>
          <w:szCs w:val="28"/>
        </w:rPr>
        <w:t xml:space="preserve">September </w:t>
      </w:r>
    </w:p>
    <w:p w14:paraId="031B9250" w14:textId="77777777" w:rsidR="008317AB" w:rsidRPr="00161EE9" w:rsidRDefault="008317AB" w:rsidP="008317AB">
      <w:pPr>
        <w:ind w:left="1260" w:hanging="540"/>
        <w:rPr>
          <w:rFonts w:asciiTheme="minorHAnsi" w:hAnsiTheme="minorHAnsi" w:cstheme="minorHAnsi"/>
          <w:sz w:val="28"/>
          <w:szCs w:val="28"/>
        </w:rPr>
      </w:pPr>
      <w:r w:rsidRPr="00161EE9">
        <w:rPr>
          <w:rFonts w:asciiTheme="minorHAnsi" w:hAnsiTheme="minorHAnsi" w:cstheme="minorHAnsi"/>
          <w:sz w:val="28"/>
          <w:szCs w:val="28"/>
        </w:rPr>
        <w:t> </w:t>
      </w:r>
    </w:p>
    <w:p w14:paraId="58E7F7F1" w14:textId="3033E449" w:rsidR="008317AB" w:rsidRPr="00161EE9" w:rsidRDefault="008317AB" w:rsidP="001A3835">
      <w:pPr>
        <w:ind w:left="1260" w:hanging="540"/>
        <w:rPr>
          <w:rFonts w:asciiTheme="minorHAnsi" w:hAnsiTheme="minorHAnsi" w:cstheme="minorHAnsi"/>
          <w:sz w:val="28"/>
          <w:szCs w:val="28"/>
        </w:rPr>
      </w:pPr>
      <w:r w:rsidRPr="00161EE9">
        <w:rPr>
          <w:rFonts w:asciiTheme="minorHAnsi" w:hAnsiTheme="minorHAnsi" w:cstheme="minorHAnsi"/>
          <w:b/>
          <w:bCs/>
          <w:sz w:val="28"/>
          <w:szCs w:val="28"/>
        </w:rPr>
        <w:t>App Advertisement</w:t>
      </w:r>
      <w:r w:rsidR="001A3835" w:rsidRPr="00161EE9">
        <w:rPr>
          <w:rFonts w:asciiTheme="minorHAnsi" w:hAnsiTheme="minorHAnsi" w:cstheme="minorHAnsi"/>
          <w:b/>
          <w:bCs/>
          <w:sz w:val="28"/>
          <w:szCs w:val="28"/>
        </w:rPr>
        <w:t xml:space="preserve"> and Specs</w:t>
      </w:r>
      <w:r w:rsidRPr="00161EE9">
        <w:rPr>
          <w:rFonts w:asciiTheme="minorHAnsi" w:hAnsiTheme="minorHAnsi" w:cstheme="minorHAnsi"/>
          <w:sz w:val="28"/>
          <w:szCs w:val="28"/>
        </w:rPr>
        <w:t xml:space="preserve"> - 1 page four color ad</w:t>
      </w:r>
    </w:p>
    <w:p w14:paraId="19A3D126" w14:textId="77777777" w:rsidR="008317AB" w:rsidRPr="00161EE9" w:rsidRDefault="008317AB" w:rsidP="008317AB">
      <w:pPr>
        <w:pStyle w:val="ListParagraph"/>
        <w:numPr>
          <w:ilvl w:val="0"/>
          <w:numId w:val="22"/>
        </w:numPr>
        <w:rPr>
          <w:rFonts w:asciiTheme="minorHAnsi" w:hAnsiTheme="minorHAnsi" w:cstheme="minorHAnsi"/>
          <w:sz w:val="28"/>
          <w:szCs w:val="28"/>
        </w:rPr>
      </w:pPr>
      <w:r w:rsidRPr="00161EE9">
        <w:rPr>
          <w:rFonts w:asciiTheme="minorHAnsi" w:hAnsiTheme="minorHAnsi" w:cstheme="minorHAnsi"/>
          <w:sz w:val="28"/>
          <w:szCs w:val="28"/>
        </w:rPr>
        <w:t>1500 X 2000 Pixels</w:t>
      </w:r>
    </w:p>
    <w:p w14:paraId="3C9B5D98" w14:textId="77777777" w:rsidR="008317AB" w:rsidRPr="00161EE9" w:rsidRDefault="008317AB" w:rsidP="008317AB">
      <w:pPr>
        <w:pStyle w:val="ListParagraph"/>
        <w:numPr>
          <w:ilvl w:val="0"/>
          <w:numId w:val="22"/>
        </w:numPr>
        <w:rPr>
          <w:rFonts w:asciiTheme="minorHAnsi" w:hAnsiTheme="minorHAnsi" w:cstheme="minorHAnsi"/>
          <w:sz w:val="28"/>
          <w:szCs w:val="28"/>
        </w:rPr>
      </w:pPr>
      <w:r w:rsidRPr="00161EE9">
        <w:rPr>
          <w:rFonts w:asciiTheme="minorHAnsi" w:hAnsiTheme="minorHAnsi" w:cstheme="minorHAnsi"/>
          <w:sz w:val="28"/>
          <w:szCs w:val="28"/>
        </w:rPr>
        <w:t>EPS or PDF formats - all images and fonts embedded</w:t>
      </w:r>
    </w:p>
    <w:p w14:paraId="6EC7C4E5" w14:textId="6ED7FA61" w:rsidR="008317AB" w:rsidRPr="00161EE9" w:rsidRDefault="008317AB" w:rsidP="001A3835">
      <w:pPr>
        <w:pStyle w:val="ListParagraph"/>
        <w:numPr>
          <w:ilvl w:val="0"/>
          <w:numId w:val="22"/>
        </w:numPr>
        <w:rPr>
          <w:rFonts w:asciiTheme="minorHAnsi" w:hAnsiTheme="minorHAnsi" w:cstheme="minorHAnsi"/>
          <w:sz w:val="28"/>
          <w:szCs w:val="28"/>
        </w:rPr>
      </w:pPr>
      <w:r w:rsidRPr="00161EE9">
        <w:rPr>
          <w:rFonts w:asciiTheme="minorHAnsi" w:hAnsiTheme="minorHAnsi" w:cstheme="minorHAnsi"/>
          <w:sz w:val="28"/>
          <w:szCs w:val="28"/>
        </w:rPr>
        <w:t>TIFF or JPEG formats at 1200 ppi with no compression applied</w:t>
      </w:r>
    </w:p>
    <w:p w14:paraId="00D965A1" w14:textId="77777777" w:rsidR="008317AB" w:rsidRPr="00161EE9" w:rsidRDefault="008317AB" w:rsidP="008317AB">
      <w:pPr>
        <w:pStyle w:val="ListParagraph"/>
        <w:numPr>
          <w:ilvl w:val="0"/>
          <w:numId w:val="22"/>
        </w:numPr>
        <w:contextualSpacing/>
        <w:rPr>
          <w:rFonts w:asciiTheme="minorHAnsi" w:hAnsiTheme="minorHAnsi" w:cstheme="minorHAnsi"/>
          <w:sz w:val="28"/>
          <w:szCs w:val="28"/>
        </w:rPr>
      </w:pPr>
      <w:r w:rsidRPr="00161EE9">
        <w:rPr>
          <w:rFonts w:asciiTheme="minorHAnsi" w:hAnsiTheme="minorHAnsi" w:cstheme="minorHAnsi"/>
          <w:sz w:val="28"/>
          <w:szCs w:val="28"/>
        </w:rPr>
        <w:t xml:space="preserve">Slideshow of images (up to 8) 1280 x 480 </w:t>
      </w:r>
      <w:proofErr w:type="spellStart"/>
      <w:r w:rsidRPr="00161EE9">
        <w:rPr>
          <w:rFonts w:asciiTheme="minorHAnsi" w:hAnsiTheme="minorHAnsi" w:cstheme="minorHAnsi"/>
          <w:sz w:val="28"/>
          <w:szCs w:val="28"/>
        </w:rPr>
        <w:t>px</w:t>
      </w:r>
      <w:proofErr w:type="spellEnd"/>
      <w:r w:rsidRPr="00161EE9">
        <w:rPr>
          <w:rFonts w:asciiTheme="minorHAnsi" w:hAnsiTheme="minorHAnsi" w:cstheme="minorHAnsi"/>
          <w:sz w:val="28"/>
          <w:szCs w:val="28"/>
        </w:rPr>
        <w:t xml:space="preserve"> (300 DPI)</w:t>
      </w:r>
    </w:p>
    <w:p w14:paraId="72D85867" w14:textId="133C50D8" w:rsidR="008317AB" w:rsidRPr="00161EE9" w:rsidRDefault="008317AB" w:rsidP="00A67637">
      <w:pPr>
        <w:pStyle w:val="ListParagraph"/>
        <w:ind w:left="1440"/>
        <w:rPr>
          <w:rFonts w:asciiTheme="minorHAnsi" w:hAnsiTheme="minorHAnsi" w:cstheme="minorHAnsi"/>
          <w:sz w:val="28"/>
          <w:szCs w:val="28"/>
        </w:rPr>
      </w:pPr>
      <w:r w:rsidRPr="00161EE9">
        <w:rPr>
          <w:rFonts w:asciiTheme="minorHAnsi" w:hAnsiTheme="minorHAnsi" w:cstheme="minorHAnsi"/>
          <w:sz w:val="28"/>
          <w:szCs w:val="28"/>
        </w:rPr>
        <w:t>(examples – booth information, product information, etc.)</w:t>
      </w:r>
    </w:p>
    <w:p w14:paraId="70C45DFD" w14:textId="77777777" w:rsidR="008317AB" w:rsidRPr="00161EE9" w:rsidRDefault="008317AB" w:rsidP="008317AB">
      <w:pPr>
        <w:pStyle w:val="ListParagraph"/>
        <w:numPr>
          <w:ilvl w:val="0"/>
          <w:numId w:val="22"/>
        </w:numPr>
        <w:contextualSpacing/>
        <w:jc w:val="both"/>
        <w:rPr>
          <w:rFonts w:asciiTheme="minorHAnsi" w:hAnsiTheme="minorHAnsi" w:cstheme="minorHAnsi"/>
          <w:sz w:val="28"/>
          <w:szCs w:val="28"/>
        </w:rPr>
      </w:pPr>
      <w:r w:rsidRPr="00161EE9">
        <w:rPr>
          <w:rFonts w:asciiTheme="minorHAnsi" w:hAnsiTheme="minorHAnsi" w:cstheme="minorHAnsi"/>
          <w:sz w:val="28"/>
          <w:szCs w:val="28"/>
        </w:rPr>
        <w:t>Resources: Please link to website, or a video (Vimeo or YouTube)</w:t>
      </w:r>
    </w:p>
    <w:p w14:paraId="2EF327CF" w14:textId="77777777" w:rsidR="00FA443F" w:rsidRPr="00161EE9" w:rsidRDefault="00FA443F" w:rsidP="0020010F">
      <w:pPr>
        <w:rPr>
          <w:rFonts w:asciiTheme="minorHAnsi" w:hAnsiTheme="minorHAnsi" w:cstheme="minorHAnsi"/>
          <w:b/>
          <w:bCs/>
          <w:sz w:val="28"/>
          <w:szCs w:val="28"/>
        </w:rPr>
      </w:pPr>
    </w:p>
    <w:p w14:paraId="70D774A4" w14:textId="2FC18AB6" w:rsidR="008317AB" w:rsidRPr="00161EE9" w:rsidRDefault="008317AB" w:rsidP="008317AB">
      <w:pPr>
        <w:ind w:left="1080" w:hanging="360"/>
        <w:rPr>
          <w:rFonts w:asciiTheme="minorHAnsi" w:hAnsiTheme="minorHAnsi" w:cstheme="minorHAnsi"/>
          <w:sz w:val="28"/>
          <w:szCs w:val="28"/>
        </w:rPr>
      </w:pPr>
      <w:r w:rsidRPr="00161EE9">
        <w:rPr>
          <w:rFonts w:asciiTheme="minorHAnsi" w:hAnsiTheme="minorHAnsi" w:cstheme="minorHAnsi"/>
          <w:b/>
          <w:bCs/>
          <w:sz w:val="28"/>
          <w:szCs w:val="28"/>
        </w:rPr>
        <w:t>Industry sponsored session webpage</w:t>
      </w:r>
    </w:p>
    <w:p w14:paraId="14A2B65C" w14:textId="77777777" w:rsidR="008317AB" w:rsidRPr="00161EE9" w:rsidRDefault="008317AB" w:rsidP="008317AB">
      <w:pPr>
        <w:pStyle w:val="ListParagraph"/>
        <w:ind w:left="1080" w:hanging="360"/>
        <w:rPr>
          <w:rFonts w:asciiTheme="minorHAnsi" w:hAnsiTheme="minorHAnsi" w:cstheme="minorHAnsi"/>
          <w:sz w:val="28"/>
          <w:szCs w:val="28"/>
        </w:rPr>
      </w:pPr>
      <w:r w:rsidRPr="00161EE9">
        <w:rPr>
          <w:rFonts w:asciiTheme="minorHAnsi" w:hAnsiTheme="minorHAnsi" w:cstheme="minorHAnsi"/>
          <w:sz w:val="28"/>
          <w:szCs w:val="28"/>
        </w:rPr>
        <w:t>Flyer/invitation to your industry session (videos accepted)</w:t>
      </w:r>
    </w:p>
    <w:p w14:paraId="065FEF9D" w14:textId="77777777" w:rsidR="00A67637" w:rsidRPr="00161EE9" w:rsidRDefault="00A67637" w:rsidP="008317AB">
      <w:pPr>
        <w:ind w:left="1080" w:hanging="360"/>
        <w:rPr>
          <w:rFonts w:asciiTheme="minorHAnsi" w:hAnsiTheme="minorHAnsi" w:cstheme="minorHAnsi"/>
          <w:b/>
          <w:bCs/>
          <w:sz w:val="28"/>
          <w:szCs w:val="28"/>
        </w:rPr>
      </w:pPr>
    </w:p>
    <w:p w14:paraId="0243A4FD" w14:textId="6E8F3137" w:rsidR="008317AB" w:rsidRPr="00161EE9" w:rsidRDefault="008317AB" w:rsidP="008317AB">
      <w:pPr>
        <w:ind w:left="1080" w:hanging="360"/>
        <w:rPr>
          <w:rFonts w:asciiTheme="minorHAnsi" w:hAnsiTheme="minorHAnsi" w:cstheme="minorHAnsi"/>
          <w:sz w:val="28"/>
          <w:szCs w:val="28"/>
        </w:rPr>
      </w:pPr>
      <w:r w:rsidRPr="00161EE9">
        <w:rPr>
          <w:rFonts w:asciiTheme="minorHAnsi" w:hAnsiTheme="minorHAnsi" w:cstheme="minorHAnsi"/>
          <w:b/>
          <w:bCs/>
          <w:sz w:val="28"/>
          <w:szCs w:val="28"/>
        </w:rPr>
        <w:t>Spec</w:t>
      </w:r>
      <w:r w:rsidR="00A67637" w:rsidRPr="00161EE9">
        <w:rPr>
          <w:rFonts w:asciiTheme="minorHAnsi" w:hAnsiTheme="minorHAnsi" w:cstheme="minorHAnsi"/>
          <w:b/>
          <w:bCs/>
          <w:sz w:val="28"/>
          <w:szCs w:val="28"/>
        </w:rPr>
        <w:t>s</w:t>
      </w:r>
      <w:r w:rsidRPr="00161EE9">
        <w:rPr>
          <w:rFonts w:asciiTheme="minorHAnsi" w:hAnsiTheme="minorHAnsi" w:cstheme="minorHAnsi"/>
          <w:b/>
          <w:bCs/>
          <w:sz w:val="28"/>
          <w:szCs w:val="28"/>
        </w:rPr>
        <w:t xml:space="preserve"> for Webpage </w:t>
      </w:r>
    </w:p>
    <w:p w14:paraId="781D1EA7" w14:textId="77777777" w:rsidR="008317AB" w:rsidRPr="00161EE9" w:rsidRDefault="008317AB" w:rsidP="008317AB">
      <w:pPr>
        <w:pStyle w:val="ListParagraph"/>
        <w:numPr>
          <w:ilvl w:val="0"/>
          <w:numId w:val="22"/>
        </w:numPr>
        <w:contextualSpacing/>
        <w:rPr>
          <w:rFonts w:asciiTheme="minorHAnsi" w:hAnsiTheme="minorHAnsi" w:cstheme="minorHAnsi"/>
          <w:sz w:val="28"/>
          <w:szCs w:val="28"/>
        </w:rPr>
      </w:pPr>
      <w:r w:rsidRPr="00161EE9">
        <w:rPr>
          <w:rFonts w:asciiTheme="minorHAnsi" w:hAnsiTheme="minorHAnsi" w:cstheme="minorHAnsi"/>
          <w:sz w:val="28"/>
          <w:szCs w:val="28"/>
        </w:rPr>
        <w:t xml:space="preserve">8.5 x 11 single </w:t>
      </w:r>
      <w:proofErr w:type="gramStart"/>
      <w:r w:rsidRPr="00161EE9">
        <w:rPr>
          <w:rFonts w:asciiTheme="minorHAnsi" w:hAnsiTheme="minorHAnsi" w:cstheme="minorHAnsi"/>
          <w:sz w:val="28"/>
          <w:szCs w:val="28"/>
        </w:rPr>
        <w:t>page</w:t>
      </w:r>
      <w:proofErr w:type="gramEnd"/>
    </w:p>
    <w:p w14:paraId="102DD4F9" w14:textId="77777777" w:rsidR="008317AB" w:rsidRPr="00161EE9" w:rsidRDefault="008317AB" w:rsidP="008317AB">
      <w:pPr>
        <w:pStyle w:val="ListParagraph"/>
        <w:numPr>
          <w:ilvl w:val="0"/>
          <w:numId w:val="22"/>
        </w:numPr>
        <w:contextualSpacing/>
        <w:rPr>
          <w:rFonts w:asciiTheme="minorHAnsi" w:hAnsiTheme="minorHAnsi" w:cstheme="minorHAnsi"/>
          <w:sz w:val="28"/>
          <w:szCs w:val="28"/>
        </w:rPr>
      </w:pPr>
      <w:r w:rsidRPr="00161EE9">
        <w:rPr>
          <w:rFonts w:asciiTheme="minorHAnsi" w:hAnsiTheme="minorHAnsi" w:cstheme="minorHAnsi"/>
          <w:sz w:val="28"/>
          <w:szCs w:val="28"/>
        </w:rPr>
        <w:t>EPS or PDF formats - all images and fonts embedded</w:t>
      </w:r>
    </w:p>
    <w:p w14:paraId="49501904" w14:textId="77777777" w:rsidR="008317AB" w:rsidRPr="00161EE9" w:rsidRDefault="008317AB" w:rsidP="008317AB">
      <w:pPr>
        <w:pStyle w:val="ListParagraph"/>
        <w:numPr>
          <w:ilvl w:val="0"/>
          <w:numId w:val="22"/>
        </w:numPr>
        <w:contextualSpacing/>
        <w:rPr>
          <w:rFonts w:asciiTheme="minorHAnsi" w:hAnsiTheme="minorHAnsi" w:cstheme="minorHAnsi"/>
          <w:sz w:val="28"/>
          <w:szCs w:val="28"/>
        </w:rPr>
      </w:pPr>
      <w:r w:rsidRPr="00161EE9">
        <w:rPr>
          <w:rFonts w:asciiTheme="minorHAnsi" w:hAnsiTheme="minorHAnsi" w:cstheme="minorHAnsi"/>
          <w:sz w:val="28"/>
          <w:szCs w:val="28"/>
        </w:rPr>
        <w:t xml:space="preserve">TIFF or JPEG formats at 1200 ppi with no compression applied  </w:t>
      </w:r>
    </w:p>
    <w:p w14:paraId="6C48084C" w14:textId="77777777" w:rsidR="004174FA" w:rsidRPr="00161EE9" w:rsidRDefault="004174FA" w:rsidP="000904DC">
      <w:pPr>
        <w:ind w:left="720"/>
        <w:rPr>
          <w:rFonts w:asciiTheme="minorHAnsi" w:hAnsiTheme="minorHAnsi" w:cstheme="minorHAnsi"/>
          <w:b/>
          <w:bCs/>
          <w:sz w:val="28"/>
          <w:szCs w:val="28"/>
        </w:rPr>
      </w:pPr>
    </w:p>
    <w:p w14:paraId="292D4968" w14:textId="40DD8E73" w:rsidR="00EF6E32" w:rsidRPr="007253FF" w:rsidRDefault="00604981" w:rsidP="007253FF">
      <w:pPr>
        <w:ind w:left="720"/>
        <w:rPr>
          <w:rFonts w:asciiTheme="minorHAnsi" w:hAnsiTheme="minorHAnsi" w:cstheme="minorHAnsi"/>
          <w:b/>
          <w:bCs/>
          <w:sz w:val="28"/>
          <w:szCs w:val="28"/>
        </w:rPr>
      </w:pPr>
      <w:r w:rsidRPr="00161EE9">
        <w:rPr>
          <w:rFonts w:asciiTheme="minorHAnsi" w:hAnsiTheme="minorHAnsi" w:cstheme="minorHAnsi"/>
          <w:b/>
          <w:bCs/>
          <w:sz w:val="28"/>
          <w:szCs w:val="28"/>
        </w:rPr>
        <w:t>IAPRD</w:t>
      </w:r>
      <w:r w:rsidR="002651A1" w:rsidRPr="00161EE9">
        <w:rPr>
          <w:rFonts w:asciiTheme="minorHAnsi" w:hAnsiTheme="minorHAnsi" w:cstheme="minorHAnsi"/>
          <w:b/>
          <w:bCs/>
          <w:sz w:val="28"/>
          <w:szCs w:val="28"/>
        </w:rPr>
        <w:t xml:space="preserve"> 2026 Ancillary Events</w:t>
      </w:r>
      <w:r w:rsidR="00A67637" w:rsidRPr="00161EE9">
        <w:rPr>
          <w:rFonts w:asciiTheme="minorHAnsi" w:hAnsiTheme="minorHAnsi" w:cstheme="minorHAnsi"/>
          <w:b/>
          <w:bCs/>
          <w:sz w:val="28"/>
          <w:szCs w:val="28"/>
        </w:rPr>
        <w:t xml:space="preserve"> – submit your request</w:t>
      </w:r>
      <w:r w:rsidR="001E4B27" w:rsidRPr="00161EE9">
        <w:rPr>
          <w:rFonts w:asciiTheme="minorHAnsi" w:hAnsiTheme="minorHAnsi" w:cstheme="minorHAnsi"/>
          <w:b/>
          <w:bCs/>
          <w:sz w:val="28"/>
          <w:szCs w:val="28"/>
        </w:rPr>
        <w:t xml:space="preserve"> to</w:t>
      </w:r>
      <w:r w:rsidR="007253FF">
        <w:rPr>
          <w:rFonts w:asciiTheme="minorHAnsi" w:hAnsiTheme="minorHAnsi" w:cstheme="minorHAnsi"/>
          <w:b/>
          <w:bCs/>
          <w:sz w:val="28"/>
          <w:szCs w:val="28"/>
        </w:rPr>
        <w:t>:</w:t>
      </w:r>
    </w:p>
    <w:p w14:paraId="5E06EC9E" w14:textId="1CBD78A5" w:rsidR="00EF6E32" w:rsidRPr="00161EE9" w:rsidRDefault="00EF6E32" w:rsidP="002651A1">
      <w:pPr>
        <w:ind w:left="720"/>
        <w:rPr>
          <w:rFonts w:asciiTheme="minorHAnsi" w:hAnsiTheme="minorHAnsi" w:cstheme="minorHAnsi"/>
          <w:sz w:val="28"/>
          <w:szCs w:val="28"/>
        </w:rPr>
      </w:pPr>
      <w:hyperlink r:id="rId12" w:history="1">
        <w:r w:rsidRPr="00161EE9">
          <w:rPr>
            <w:rStyle w:val="Hyperlink"/>
            <w:rFonts w:asciiTheme="minorHAnsi" w:hAnsiTheme="minorHAnsi" w:cstheme="minorHAnsi"/>
            <w:sz w:val="28"/>
            <w:szCs w:val="28"/>
          </w:rPr>
          <w:t>https://www.iaprd-world-congress.com/iaprd-2026/exhibition-and-sponsorship/ancillary-meeting-space-form/</w:t>
        </w:r>
      </w:hyperlink>
    </w:p>
    <w:p w14:paraId="26D576ED" w14:textId="5D1A2478" w:rsidR="007253FF" w:rsidRPr="007253FF" w:rsidRDefault="007253FF" w:rsidP="007253FF">
      <w:pPr>
        <w:ind w:left="720"/>
        <w:rPr>
          <w:rFonts w:asciiTheme="minorHAnsi" w:hAnsiTheme="minorHAnsi" w:cstheme="minorHAnsi"/>
          <w:b/>
          <w:bCs/>
          <w:sz w:val="30"/>
          <w:szCs w:val="30"/>
        </w:rPr>
      </w:pPr>
      <w:r w:rsidRPr="007253FF">
        <w:rPr>
          <w:rFonts w:asciiTheme="minorHAnsi" w:hAnsiTheme="minorHAnsi" w:cstheme="minorHAnsi"/>
          <w:b/>
          <w:bCs/>
          <w:sz w:val="30"/>
          <w:szCs w:val="30"/>
        </w:rPr>
        <w:t xml:space="preserve">Ancillary events are </w:t>
      </w:r>
      <w:r>
        <w:rPr>
          <w:rFonts w:asciiTheme="minorHAnsi" w:hAnsiTheme="minorHAnsi" w:cstheme="minorHAnsi"/>
          <w:b/>
          <w:bCs/>
          <w:sz w:val="30"/>
          <w:szCs w:val="30"/>
        </w:rPr>
        <w:t>NOT</w:t>
      </w:r>
      <w:r w:rsidRPr="007253FF">
        <w:rPr>
          <w:rFonts w:asciiTheme="minorHAnsi" w:hAnsiTheme="minorHAnsi" w:cstheme="minorHAnsi"/>
          <w:b/>
          <w:bCs/>
          <w:sz w:val="30"/>
          <w:szCs w:val="30"/>
        </w:rPr>
        <w:t xml:space="preserve"> permitted during congress hours.  </w:t>
      </w:r>
    </w:p>
    <w:p w14:paraId="1269FDBD" w14:textId="77777777" w:rsidR="002651A1" w:rsidRPr="00161EE9" w:rsidRDefault="002651A1" w:rsidP="002651A1">
      <w:pPr>
        <w:ind w:left="720"/>
        <w:rPr>
          <w:rFonts w:asciiTheme="minorHAnsi" w:eastAsia="Times New Roman" w:hAnsiTheme="minorHAnsi" w:cstheme="minorHAnsi"/>
          <w:b/>
          <w:bCs/>
          <w:sz w:val="28"/>
          <w:szCs w:val="28"/>
        </w:rPr>
      </w:pPr>
    </w:p>
    <w:p w14:paraId="0737EAB8" w14:textId="06C47A45" w:rsidR="002651A1" w:rsidRPr="00161EE9" w:rsidRDefault="002651A1" w:rsidP="002651A1">
      <w:pPr>
        <w:ind w:left="720"/>
        <w:rPr>
          <w:rFonts w:asciiTheme="minorHAnsi" w:eastAsia="Times New Roman" w:hAnsiTheme="minorHAnsi" w:cstheme="minorHAnsi"/>
          <w:b/>
          <w:bCs/>
          <w:sz w:val="28"/>
          <w:szCs w:val="28"/>
        </w:rPr>
      </w:pPr>
      <w:r w:rsidRPr="00161EE9">
        <w:rPr>
          <w:rFonts w:asciiTheme="minorHAnsi" w:eastAsia="Times New Roman" w:hAnsiTheme="minorHAnsi" w:cstheme="minorHAnsi"/>
          <w:b/>
          <w:bCs/>
          <w:sz w:val="28"/>
          <w:szCs w:val="28"/>
        </w:rPr>
        <w:t>Thursday, 1</w:t>
      </w:r>
      <w:r w:rsidR="00604981" w:rsidRPr="00161EE9">
        <w:rPr>
          <w:rFonts w:asciiTheme="minorHAnsi" w:eastAsia="Times New Roman" w:hAnsiTheme="minorHAnsi" w:cstheme="minorHAnsi"/>
          <w:b/>
          <w:bCs/>
          <w:sz w:val="28"/>
          <w:szCs w:val="28"/>
        </w:rPr>
        <w:t>2</w:t>
      </w:r>
      <w:r w:rsidRPr="00161EE9">
        <w:rPr>
          <w:rFonts w:asciiTheme="minorHAnsi" w:eastAsia="Times New Roman" w:hAnsiTheme="minorHAnsi" w:cstheme="minorHAnsi"/>
          <w:b/>
          <w:bCs/>
          <w:sz w:val="28"/>
          <w:szCs w:val="28"/>
        </w:rPr>
        <w:t xml:space="preserve"> </w:t>
      </w:r>
      <w:r w:rsidR="00604981" w:rsidRPr="00161EE9">
        <w:rPr>
          <w:rFonts w:asciiTheme="minorHAnsi" w:eastAsia="Times New Roman" w:hAnsiTheme="minorHAnsi" w:cstheme="minorHAnsi"/>
          <w:b/>
          <w:bCs/>
          <w:sz w:val="28"/>
          <w:szCs w:val="28"/>
        </w:rPr>
        <w:t>November</w:t>
      </w:r>
      <w:r w:rsidRPr="00161EE9">
        <w:rPr>
          <w:rFonts w:asciiTheme="minorHAnsi" w:eastAsia="Times New Roman" w:hAnsiTheme="minorHAnsi" w:cstheme="minorHAnsi"/>
          <w:b/>
          <w:bCs/>
          <w:sz w:val="28"/>
          <w:szCs w:val="28"/>
        </w:rPr>
        <w:t xml:space="preserve"> – No ancillary events</w:t>
      </w:r>
    </w:p>
    <w:p w14:paraId="11079FBB" w14:textId="666C50B4" w:rsidR="00BF1E88" w:rsidRPr="00161EE9" w:rsidRDefault="00BF1E88" w:rsidP="00BF1E88">
      <w:pPr>
        <w:pStyle w:val="ListParagraph"/>
        <w:numPr>
          <w:ilvl w:val="0"/>
          <w:numId w:val="19"/>
        </w:numPr>
        <w:rPr>
          <w:rFonts w:asciiTheme="minorHAnsi" w:eastAsia="Times New Roman" w:hAnsiTheme="minorHAnsi" w:cstheme="minorHAnsi"/>
          <w:sz w:val="28"/>
          <w:szCs w:val="28"/>
        </w:rPr>
      </w:pPr>
      <w:r w:rsidRPr="00161EE9">
        <w:rPr>
          <w:rFonts w:asciiTheme="minorHAnsi" w:eastAsia="Times New Roman" w:hAnsiTheme="minorHAnsi" w:cstheme="minorHAnsi"/>
          <w:sz w:val="28"/>
          <w:szCs w:val="28"/>
        </w:rPr>
        <w:t>19:</w:t>
      </w:r>
      <w:r w:rsidR="00FA443F" w:rsidRPr="00161EE9">
        <w:rPr>
          <w:rFonts w:asciiTheme="minorHAnsi" w:eastAsia="Times New Roman" w:hAnsiTheme="minorHAnsi" w:cstheme="minorHAnsi"/>
          <w:sz w:val="28"/>
          <w:szCs w:val="28"/>
        </w:rPr>
        <w:t>00</w:t>
      </w:r>
      <w:r w:rsidRPr="00161EE9">
        <w:rPr>
          <w:rFonts w:asciiTheme="minorHAnsi" w:eastAsia="Times New Roman" w:hAnsiTheme="minorHAnsi" w:cstheme="minorHAnsi"/>
          <w:sz w:val="28"/>
          <w:szCs w:val="28"/>
        </w:rPr>
        <w:t xml:space="preserve"> –</w:t>
      </w:r>
      <w:r w:rsidR="008317AB" w:rsidRPr="00161EE9">
        <w:rPr>
          <w:rFonts w:asciiTheme="minorHAnsi" w:eastAsia="Times New Roman" w:hAnsiTheme="minorHAnsi" w:cstheme="minorHAnsi"/>
          <w:sz w:val="28"/>
          <w:szCs w:val="28"/>
        </w:rPr>
        <w:t xml:space="preserve"> 21:30 – </w:t>
      </w:r>
      <w:r w:rsidRPr="00161EE9">
        <w:rPr>
          <w:rFonts w:asciiTheme="minorHAnsi" w:eastAsia="Times New Roman" w:hAnsiTheme="minorHAnsi" w:cstheme="minorHAnsi"/>
          <w:sz w:val="28"/>
          <w:szCs w:val="28"/>
        </w:rPr>
        <w:t>Faculty &amp; Fellow Dinner  (No Faculty)</w:t>
      </w:r>
    </w:p>
    <w:p w14:paraId="52C5DA49" w14:textId="77777777" w:rsidR="00BF1E88" w:rsidRPr="00161EE9" w:rsidRDefault="00BF1E88" w:rsidP="00BF1E88">
      <w:pPr>
        <w:pStyle w:val="ListParagraph"/>
        <w:ind w:left="1440"/>
        <w:rPr>
          <w:rFonts w:asciiTheme="minorHAnsi" w:eastAsia="Times New Roman" w:hAnsiTheme="minorHAnsi" w:cstheme="minorHAnsi"/>
          <w:sz w:val="28"/>
          <w:szCs w:val="28"/>
        </w:rPr>
      </w:pPr>
      <w:bookmarkStart w:id="3" w:name="_Hlk207706066"/>
    </w:p>
    <w:p w14:paraId="79EFEA9E" w14:textId="7F2A866F" w:rsidR="00BF1E88" w:rsidRPr="00161EE9" w:rsidRDefault="00BF1E88" w:rsidP="00BF1E88">
      <w:pPr>
        <w:ind w:left="720"/>
        <w:rPr>
          <w:rFonts w:asciiTheme="minorHAnsi" w:eastAsia="Times New Roman" w:hAnsiTheme="minorHAnsi" w:cstheme="minorHAnsi"/>
          <w:b/>
          <w:bCs/>
          <w:sz w:val="28"/>
          <w:szCs w:val="28"/>
        </w:rPr>
      </w:pPr>
      <w:r w:rsidRPr="00161EE9">
        <w:rPr>
          <w:rFonts w:asciiTheme="minorHAnsi" w:eastAsia="Times New Roman" w:hAnsiTheme="minorHAnsi" w:cstheme="minorHAnsi"/>
          <w:b/>
          <w:bCs/>
          <w:sz w:val="28"/>
          <w:szCs w:val="28"/>
        </w:rPr>
        <w:t>Friday, 13 November – No ancillary events</w:t>
      </w:r>
    </w:p>
    <w:bookmarkEnd w:id="3"/>
    <w:p w14:paraId="203AE47B" w14:textId="6CD34954" w:rsidR="007C4F6D" w:rsidRPr="00161EE9" w:rsidRDefault="007C4F6D" w:rsidP="00FA443F">
      <w:pPr>
        <w:pStyle w:val="ListParagraph"/>
        <w:numPr>
          <w:ilvl w:val="0"/>
          <w:numId w:val="19"/>
        </w:numPr>
        <w:rPr>
          <w:rFonts w:asciiTheme="minorHAnsi" w:eastAsia="Times New Roman" w:hAnsiTheme="minorHAnsi" w:cstheme="minorHAnsi"/>
          <w:sz w:val="28"/>
          <w:szCs w:val="28"/>
        </w:rPr>
      </w:pPr>
      <w:r w:rsidRPr="00161EE9">
        <w:rPr>
          <w:rFonts w:asciiTheme="minorHAnsi" w:eastAsia="Times New Roman" w:hAnsiTheme="minorHAnsi" w:cstheme="minorHAnsi"/>
          <w:sz w:val="28"/>
          <w:szCs w:val="28"/>
        </w:rPr>
        <w:t>18:</w:t>
      </w:r>
      <w:r w:rsidR="008317AB" w:rsidRPr="00161EE9">
        <w:rPr>
          <w:rFonts w:asciiTheme="minorHAnsi" w:eastAsia="Times New Roman" w:hAnsiTheme="minorHAnsi" w:cstheme="minorHAnsi"/>
          <w:sz w:val="28"/>
          <w:szCs w:val="28"/>
        </w:rPr>
        <w:t>15</w:t>
      </w:r>
      <w:r w:rsidRPr="00161EE9">
        <w:rPr>
          <w:rFonts w:asciiTheme="minorHAnsi" w:eastAsia="Times New Roman" w:hAnsiTheme="minorHAnsi" w:cstheme="minorHAnsi"/>
          <w:sz w:val="28"/>
          <w:szCs w:val="28"/>
        </w:rPr>
        <w:t xml:space="preserve"> – 19:</w:t>
      </w:r>
      <w:r w:rsidR="008317AB" w:rsidRPr="00161EE9">
        <w:rPr>
          <w:rFonts w:asciiTheme="minorHAnsi" w:eastAsia="Times New Roman" w:hAnsiTheme="minorHAnsi" w:cstheme="minorHAnsi"/>
          <w:sz w:val="28"/>
          <w:szCs w:val="28"/>
        </w:rPr>
        <w:t>15</w:t>
      </w:r>
      <w:r w:rsidRPr="00161EE9">
        <w:rPr>
          <w:rFonts w:asciiTheme="minorHAnsi" w:eastAsia="Times New Roman" w:hAnsiTheme="minorHAnsi" w:cstheme="minorHAnsi"/>
          <w:sz w:val="28"/>
          <w:szCs w:val="28"/>
        </w:rPr>
        <w:t xml:space="preserve"> </w:t>
      </w:r>
      <w:r w:rsidR="008317AB" w:rsidRPr="00161EE9">
        <w:rPr>
          <w:rFonts w:asciiTheme="minorHAnsi" w:eastAsia="Times New Roman" w:hAnsiTheme="minorHAnsi" w:cstheme="minorHAnsi"/>
          <w:sz w:val="28"/>
          <w:szCs w:val="28"/>
        </w:rPr>
        <w:t xml:space="preserve">– </w:t>
      </w:r>
      <w:r w:rsidRPr="00161EE9">
        <w:rPr>
          <w:rFonts w:asciiTheme="minorHAnsi" w:eastAsia="Times New Roman" w:hAnsiTheme="minorHAnsi" w:cstheme="minorHAnsi"/>
          <w:sz w:val="28"/>
          <w:szCs w:val="28"/>
        </w:rPr>
        <w:t xml:space="preserve">IAPRD Business Meeting  </w:t>
      </w:r>
    </w:p>
    <w:p w14:paraId="3AB68541" w14:textId="77777777" w:rsidR="00FA443F" w:rsidRPr="00161EE9" w:rsidRDefault="00FA443F" w:rsidP="00FA443F">
      <w:pPr>
        <w:pStyle w:val="ListParagraph"/>
        <w:numPr>
          <w:ilvl w:val="0"/>
          <w:numId w:val="19"/>
        </w:numPr>
        <w:rPr>
          <w:rFonts w:asciiTheme="minorHAnsi" w:eastAsia="Times New Roman" w:hAnsiTheme="minorHAnsi" w:cstheme="minorHAnsi"/>
          <w:sz w:val="28"/>
          <w:szCs w:val="28"/>
        </w:rPr>
      </w:pPr>
      <w:r w:rsidRPr="00161EE9">
        <w:rPr>
          <w:rFonts w:asciiTheme="minorHAnsi" w:eastAsia="Times New Roman" w:hAnsiTheme="minorHAnsi" w:cstheme="minorHAnsi"/>
          <w:sz w:val="28"/>
          <w:szCs w:val="28"/>
        </w:rPr>
        <w:t>18:45 - 20:45 – Evening Industry-Sponsored Session</w:t>
      </w:r>
    </w:p>
    <w:p w14:paraId="5CFD80CC" w14:textId="00221282" w:rsidR="002651A1" w:rsidRPr="00161EE9" w:rsidRDefault="002651A1" w:rsidP="00BF1E88">
      <w:pPr>
        <w:rPr>
          <w:rFonts w:asciiTheme="minorHAnsi" w:hAnsiTheme="minorHAnsi" w:cstheme="minorHAnsi"/>
          <w:sz w:val="28"/>
          <w:szCs w:val="28"/>
        </w:rPr>
      </w:pPr>
    </w:p>
    <w:p w14:paraId="5414C8ED" w14:textId="77777777" w:rsidR="004174FA" w:rsidRPr="00161EE9" w:rsidRDefault="004174FA" w:rsidP="00FA443F">
      <w:pPr>
        <w:rPr>
          <w:rFonts w:asciiTheme="minorHAnsi" w:eastAsia="Times New Roman" w:hAnsiTheme="minorHAnsi" w:cstheme="minorHAnsi"/>
          <w:b/>
          <w:bCs/>
          <w:sz w:val="28"/>
          <w:szCs w:val="28"/>
        </w:rPr>
      </w:pPr>
    </w:p>
    <w:p w14:paraId="33441B38" w14:textId="77777777" w:rsidR="0020010F" w:rsidRDefault="0020010F" w:rsidP="00FA443F">
      <w:pPr>
        <w:ind w:left="720"/>
        <w:rPr>
          <w:rFonts w:asciiTheme="minorHAnsi" w:hAnsiTheme="minorHAnsi" w:cstheme="minorHAnsi"/>
          <w:b/>
          <w:bCs/>
          <w:sz w:val="28"/>
          <w:szCs w:val="28"/>
        </w:rPr>
      </w:pPr>
    </w:p>
    <w:p w14:paraId="429641B8" w14:textId="77777777" w:rsidR="0020010F" w:rsidRDefault="0020010F" w:rsidP="00FA443F">
      <w:pPr>
        <w:ind w:left="720"/>
        <w:rPr>
          <w:rFonts w:asciiTheme="minorHAnsi" w:hAnsiTheme="minorHAnsi" w:cstheme="minorHAnsi"/>
          <w:b/>
          <w:bCs/>
          <w:sz w:val="28"/>
          <w:szCs w:val="28"/>
        </w:rPr>
      </w:pPr>
    </w:p>
    <w:p w14:paraId="2B05B094" w14:textId="77777777" w:rsidR="0020010F" w:rsidRDefault="0020010F" w:rsidP="00FA443F">
      <w:pPr>
        <w:ind w:left="720"/>
        <w:rPr>
          <w:rFonts w:asciiTheme="minorHAnsi" w:hAnsiTheme="minorHAnsi" w:cstheme="minorHAnsi"/>
          <w:b/>
          <w:bCs/>
          <w:sz w:val="28"/>
          <w:szCs w:val="28"/>
        </w:rPr>
      </w:pPr>
    </w:p>
    <w:p w14:paraId="31EC0960" w14:textId="77777777" w:rsidR="007253FF" w:rsidRDefault="007253FF" w:rsidP="00FA443F">
      <w:pPr>
        <w:ind w:left="720"/>
        <w:rPr>
          <w:rFonts w:asciiTheme="minorHAnsi" w:hAnsiTheme="minorHAnsi" w:cstheme="minorHAnsi"/>
          <w:b/>
          <w:bCs/>
          <w:sz w:val="28"/>
          <w:szCs w:val="28"/>
        </w:rPr>
      </w:pPr>
    </w:p>
    <w:p w14:paraId="6AB39E34" w14:textId="23092C0F" w:rsidR="00FA443F" w:rsidRPr="00161EE9" w:rsidRDefault="00FA443F" w:rsidP="00FA443F">
      <w:pPr>
        <w:ind w:left="720"/>
        <w:rPr>
          <w:rFonts w:asciiTheme="minorHAnsi" w:hAnsiTheme="minorHAnsi" w:cstheme="minorHAnsi"/>
          <w:b/>
          <w:bCs/>
          <w:sz w:val="28"/>
          <w:szCs w:val="28"/>
        </w:rPr>
      </w:pPr>
      <w:r w:rsidRPr="00161EE9">
        <w:rPr>
          <w:rFonts w:asciiTheme="minorHAnsi" w:hAnsiTheme="minorHAnsi" w:cstheme="minorHAnsi"/>
          <w:b/>
          <w:bCs/>
          <w:sz w:val="28"/>
          <w:szCs w:val="28"/>
        </w:rPr>
        <w:t>Shipping to the NH Milano</w:t>
      </w:r>
    </w:p>
    <w:p w14:paraId="07C92961" w14:textId="53CD3E22" w:rsidR="00FA443F" w:rsidRPr="00161EE9" w:rsidRDefault="00BE44DB" w:rsidP="00FA443F">
      <w:pPr>
        <w:ind w:left="720"/>
        <w:rPr>
          <w:rFonts w:asciiTheme="minorHAnsi" w:hAnsiTheme="minorHAnsi" w:cstheme="minorHAnsi"/>
          <w:sz w:val="28"/>
          <w:szCs w:val="28"/>
        </w:rPr>
      </w:pPr>
      <w:r>
        <w:rPr>
          <w:rFonts w:asciiTheme="minorHAnsi" w:hAnsiTheme="minorHAnsi" w:cstheme="minorHAnsi"/>
          <w:sz w:val="28"/>
          <w:szCs w:val="28"/>
        </w:rPr>
        <w:t>The NH Milano Conference Center will accept</w:t>
      </w:r>
      <w:r w:rsidR="0022261B">
        <w:rPr>
          <w:rFonts w:asciiTheme="minorHAnsi" w:hAnsiTheme="minorHAnsi" w:cstheme="minorHAnsi"/>
          <w:sz w:val="28"/>
          <w:szCs w:val="28"/>
        </w:rPr>
        <w:t xml:space="preserve"> </w:t>
      </w:r>
      <w:r>
        <w:rPr>
          <w:rFonts w:asciiTheme="minorHAnsi" w:hAnsiTheme="minorHAnsi" w:cstheme="minorHAnsi"/>
          <w:sz w:val="28"/>
          <w:szCs w:val="28"/>
        </w:rPr>
        <w:t>shipments beginning</w:t>
      </w:r>
      <w:r w:rsidR="0022261B">
        <w:rPr>
          <w:rFonts w:asciiTheme="minorHAnsi" w:hAnsiTheme="minorHAnsi" w:cstheme="minorHAnsi"/>
          <w:sz w:val="28"/>
          <w:szCs w:val="28"/>
        </w:rPr>
        <w:t xml:space="preserve"> </w:t>
      </w:r>
      <w:r>
        <w:rPr>
          <w:rFonts w:asciiTheme="minorHAnsi" w:hAnsiTheme="minorHAnsi" w:cstheme="minorHAnsi"/>
          <w:sz w:val="28"/>
          <w:szCs w:val="28"/>
        </w:rPr>
        <w:t>3</w:t>
      </w:r>
      <w:r w:rsidR="0022261B">
        <w:rPr>
          <w:rFonts w:asciiTheme="minorHAnsi" w:hAnsiTheme="minorHAnsi" w:cstheme="minorHAnsi"/>
          <w:sz w:val="28"/>
          <w:szCs w:val="28"/>
        </w:rPr>
        <w:t xml:space="preserve"> November </w:t>
      </w:r>
      <w:r w:rsidR="0024748B">
        <w:rPr>
          <w:rFonts w:asciiTheme="minorHAnsi" w:hAnsiTheme="minorHAnsi" w:cstheme="minorHAnsi"/>
          <w:sz w:val="28"/>
          <w:szCs w:val="28"/>
        </w:rPr>
        <w:t xml:space="preserve"> </w:t>
      </w:r>
    </w:p>
    <w:p w14:paraId="4B4524B6" w14:textId="77777777" w:rsidR="00FA443F" w:rsidRPr="00161EE9" w:rsidRDefault="00FA443F" w:rsidP="00FA443F">
      <w:pPr>
        <w:ind w:left="720"/>
        <w:rPr>
          <w:rFonts w:asciiTheme="minorHAnsi" w:hAnsiTheme="minorHAnsi" w:cstheme="minorHAnsi"/>
          <w:i/>
          <w:iCs/>
          <w:sz w:val="28"/>
          <w:szCs w:val="28"/>
        </w:rPr>
      </w:pPr>
    </w:p>
    <w:p w14:paraId="369E35FB" w14:textId="47307E1E" w:rsidR="00FA443F" w:rsidRPr="00161EE9" w:rsidRDefault="00FA443F" w:rsidP="00FA443F">
      <w:pPr>
        <w:ind w:left="720"/>
        <w:rPr>
          <w:rFonts w:asciiTheme="minorHAnsi" w:hAnsiTheme="minorHAnsi" w:cstheme="minorHAnsi"/>
          <w:sz w:val="28"/>
          <w:szCs w:val="28"/>
          <w:lang w:val="it-IT"/>
        </w:rPr>
      </w:pPr>
      <w:r w:rsidRPr="00161EE9">
        <w:rPr>
          <w:rFonts w:asciiTheme="minorHAnsi" w:hAnsiTheme="minorHAnsi" w:cstheme="minorHAnsi"/>
          <w:sz w:val="28"/>
          <w:szCs w:val="28"/>
          <w:lang w:val="it-IT"/>
        </w:rPr>
        <w:t>NH MILANO CONGRESS CENTRE c/o Centro Congressi 3 Floor</w:t>
      </w:r>
    </w:p>
    <w:p w14:paraId="6E89AC2E" w14:textId="06E72757" w:rsidR="00FA443F" w:rsidRPr="00161EE9" w:rsidRDefault="00FA443F" w:rsidP="00FA443F">
      <w:pPr>
        <w:ind w:left="720"/>
        <w:rPr>
          <w:rFonts w:asciiTheme="minorHAnsi" w:hAnsiTheme="minorHAnsi" w:cstheme="minorHAnsi"/>
          <w:sz w:val="28"/>
          <w:szCs w:val="28"/>
        </w:rPr>
      </w:pPr>
      <w:r w:rsidRPr="00161EE9">
        <w:rPr>
          <w:rFonts w:asciiTheme="minorHAnsi" w:hAnsiTheme="minorHAnsi" w:cstheme="minorHAnsi"/>
          <w:sz w:val="28"/>
          <w:szCs w:val="28"/>
        </w:rPr>
        <w:t xml:space="preserve">Attention event office – </w:t>
      </w:r>
      <w:r w:rsidRPr="007253FF">
        <w:rPr>
          <w:rFonts w:asciiTheme="minorHAnsi" w:hAnsiTheme="minorHAnsi" w:cstheme="minorHAnsi"/>
          <w:b/>
          <w:bCs/>
          <w:sz w:val="28"/>
          <w:szCs w:val="28"/>
          <w:highlight w:val="yellow"/>
        </w:rPr>
        <w:t xml:space="preserve">Event </w:t>
      </w:r>
      <w:r w:rsidR="007253FF" w:rsidRPr="007253FF">
        <w:rPr>
          <w:rFonts w:asciiTheme="minorHAnsi" w:hAnsiTheme="minorHAnsi" w:cstheme="minorHAnsi"/>
          <w:b/>
          <w:bCs/>
          <w:sz w:val="28"/>
          <w:szCs w:val="28"/>
          <w:highlight w:val="yellow"/>
        </w:rPr>
        <w:t>IAPRD 2026 -</w:t>
      </w:r>
      <w:r w:rsidR="007253FF" w:rsidRPr="007253FF">
        <w:rPr>
          <w:rFonts w:asciiTheme="minorHAnsi" w:hAnsiTheme="minorHAnsi" w:cstheme="minorHAnsi"/>
          <w:sz w:val="28"/>
          <w:szCs w:val="28"/>
          <w:highlight w:val="yellow"/>
        </w:rPr>
        <w:t xml:space="preserve"> </w:t>
      </w:r>
      <w:r w:rsidRPr="007253FF">
        <w:rPr>
          <w:rFonts w:asciiTheme="minorHAnsi" w:hAnsiTheme="minorHAnsi" w:cstheme="minorHAnsi"/>
          <w:b/>
          <w:bCs/>
          <w:sz w:val="28"/>
          <w:szCs w:val="28"/>
          <w:highlight w:val="yellow"/>
        </w:rPr>
        <w:t xml:space="preserve">Event </w:t>
      </w:r>
      <w:r w:rsidRPr="00161EE9">
        <w:rPr>
          <w:rFonts w:asciiTheme="minorHAnsi" w:hAnsiTheme="minorHAnsi" w:cstheme="minorHAnsi"/>
          <w:b/>
          <w:bCs/>
          <w:sz w:val="28"/>
          <w:szCs w:val="28"/>
          <w:highlight w:val="yellow"/>
        </w:rPr>
        <w:t>title</w:t>
      </w:r>
      <w:r w:rsidR="00D35857" w:rsidRPr="00161EE9">
        <w:rPr>
          <w:rFonts w:asciiTheme="minorHAnsi" w:hAnsiTheme="minorHAnsi" w:cstheme="minorHAnsi"/>
          <w:b/>
          <w:bCs/>
          <w:sz w:val="28"/>
          <w:szCs w:val="28"/>
          <w:highlight w:val="yellow"/>
        </w:rPr>
        <w:t xml:space="preserve"> – IAPRD 2026 31</w:t>
      </w:r>
      <w:r w:rsidR="00161EE9" w:rsidRPr="00161EE9">
        <w:rPr>
          <w:rFonts w:asciiTheme="minorHAnsi" w:hAnsiTheme="minorHAnsi" w:cstheme="minorHAnsi"/>
          <w:b/>
          <w:bCs/>
          <w:sz w:val="28"/>
          <w:szCs w:val="28"/>
          <w:highlight w:val="yellow"/>
          <w:vertAlign w:val="superscript"/>
        </w:rPr>
        <w:t xml:space="preserve">st </w:t>
      </w:r>
      <w:r w:rsidR="00161EE9" w:rsidRPr="00161EE9">
        <w:rPr>
          <w:rFonts w:asciiTheme="minorHAnsi" w:hAnsiTheme="minorHAnsi" w:cstheme="minorHAnsi"/>
          <w:b/>
          <w:bCs/>
          <w:sz w:val="28"/>
          <w:szCs w:val="28"/>
          <w:highlight w:val="yellow"/>
        </w:rPr>
        <w:t>World Congress</w:t>
      </w:r>
    </w:p>
    <w:p w14:paraId="329F6449" w14:textId="77777777" w:rsidR="00FA443F" w:rsidRPr="00161EE9" w:rsidRDefault="00FA443F" w:rsidP="00FA443F">
      <w:pPr>
        <w:ind w:left="720"/>
        <w:rPr>
          <w:rFonts w:asciiTheme="minorHAnsi" w:hAnsiTheme="minorHAnsi" w:cstheme="minorHAnsi"/>
          <w:sz w:val="28"/>
          <w:szCs w:val="28"/>
        </w:rPr>
      </w:pPr>
      <w:r w:rsidRPr="00161EE9">
        <w:rPr>
          <w:rFonts w:asciiTheme="minorHAnsi" w:hAnsiTheme="minorHAnsi" w:cstheme="minorHAnsi"/>
          <w:sz w:val="28"/>
          <w:szCs w:val="28"/>
        </w:rPr>
        <w:t xml:space="preserve">Strada 1 </w:t>
      </w:r>
      <w:proofErr w:type="spellStart"/>
      <w:r w:rsidRPr="00161EE9">
        <w:rPr>
          <w:rFonts w:asciiTheme="minorHAnsi" w:hAnsiTheme="minorHAnsi" w:cstheme="minorHAnsi"/>
          <w:sz w:val="28"/>
          <w:szCs w:val="28"/>
        </w:rPr>
        <w:t>Milanofiori</w:t>
      </w:r>
      <w:proofErr w:type="spellEnd"/>
      <w:r w:rsidRPr="00161EE9">
        <w:rPr>
          <w:rFonts w:asciiTheme="minorHAnsi" w:hAnsiTheme="minorHAnsi" w:cstheme="minorHAnsi"/>
          <w:sz w:val="28"/>
          <w:szCs w:val="28"/>
        </w:rPr>
        <w:t>/ 20057 Assago (MI) / Italy</w:t>
      </w:r>
    </w:p>
    <w:p w14:paraId="027B03AF" w14:textId="77777777" w:rsidR="00FA443F" w:rsidRPr="00161EE9" w:rsidRDefault="00FA443F" w:rsidP="00FA443F">
      <w:pPr>
        <w:rPr>
          <w:rFonts w:asciiTheme="minorHAnsi" w:hAnsiTheme="minorHAnsi" w:cstheme="minorHAnsi"/>
          <w:sz w:val="28"/>
          <w:szCs w:val="28"/>
        </w:rPr>
      </w:pPr>
    </w:p>
    <w:p w14:paraId="4449094C" w14:textId="77777777" w:rsidR="00FA443F" w:rsidRPr="00161EE9" w:rsidRDefault="00FA443F" w:rsidP="00FA443F">
      <w:pPr>
        <w:ind w:left="720"/>
        <w:rPr>
          <w:rFonts w:asciiTheme="minorHAnsi" w:hAnsiTheme="minorHAnsi" w:cstheme="minorHAnsi"/>
          <w:b/>
          <w:bCs/>
          <w:sz w:val="28"/>
          <w:szCs w:val="28"/>
        </w:rPr>
      </w:pPr>
      <w:r w:rsidRPr="00161EE9">
        <w:rPr>
          <w:rFonts w:asciiTheme="minorHAnsi" w:hAnsiTheme="minorHAnsi" w:cstheme="minorHAnsi"/>
          <w:b/>
          <w:bCs/>
          <w:sz w:val="28"/>
          <w:szCs w:val="28"/>
        </w:rPr>
        <w:t xml:space="preserve">SHIPMENTS/PICK-UPS REGULATION </w:t>
      </w:r>
    </w:p>
    <w:p w14:paraId="40F66F58" w14:textId="77777777" w:rsidR="00FA443F" w:rsidRPr="00161EE9" w:rsidRDefault="00FA443F" w:rsidP="00FA443F">
      <w:pPr>
        <w:pStyle w:val="ListParagraph"/>
        <w:numPr>
          <w:ilvl w:val="0"/>
          <w:numId w:val="25"/>
        </w:numPr>
        <w:rPr>
          <w:rFonts w:asciiTheme="minorHAnsi" w:hAnsiTheme="minorHAnsi" w:cstheme="minorHAnsi"/>
          <w:sz w:val="28"/>
          <w:szCs w:val="28"/>
        </w:rPr>
      </w:pPr>
      <w:r w:rsidRPr="00161EE9">
        <w:rPr>
          <w:rFonts w:asciiTheme="minorHAnsi" w:hAnsiTheme="minorHAnsi" w:cstheme="minorHAnsi"/>
          <w:sz w:val="28"/>
          <w:szCs w:val="28"/>
        </w:rPr>
        <w:t>All Shipments and Pick-ups are in charge to exhibitor/company/agencies</w:t>
      </w:r>
    </w:p>
    <w:p w14:paraId="491A5F6E" w14:textId="77777777" w:rsidR="00FA443F" w:rsidRPr="00161EE9" w:rsidRDefault="00FA443F" w:rsidP="00FA443F">
      <w:pPr>
        <w:pStyle w:val="ListParagraph"/>
        <w:numPr>
          <w:ilvl w:val="0"/>
          <w:numId w:val="25"/>
        </w:numPr>
        <w:rPr>
          <w:rFonts w:asciiTheme="minorHAnsi" w:hAnsiTheme="minorHAnsi" w:cstheme="minorHAnsi"/>
          <w:sz w:val="28"/>
          <w:szCs w:val="28"/>
        </w:rPr>
      </w:pPr>
      <w:r w:rsidRPr="00161EE9">
        <w:rPr>
          <w:rFonts w:asciiTheme="minorHAnsi" w:hAnsiTheme="minorHAnsi" w:cstheme="minorHAnsi"/>
          <w:sz w:val="28"/>
          <w:szCs w:val="28"/>
        </w:rPr>
        <w:t>The venue is not authorized to clear any goods that are stuck in customs</w:t>
      </w:r>
    </w:p>
    <w:p w14:paraId="13CBDE59" w14:textId="77777777" w:rsidR="00FA443F" w:rsidRPr="00161EE9" w:rsidRDefault="00FA443F" w:rsidP="00FA443F">
      <w:pPr>
        <w:pStyle w:val="ListParagraph"/>
        <w:numPr>
          <w:ilvl w:val="0"/>
          <w:numId w:val="25"/>
        </w:numPr>
        <w:rPr>
          <w:rFonts w:asciiTheme="minorHAnsi" w:hAnsiTheme="minorHAnsi" w:cstheme="minorHAnsi"/>
          <w:sz w:val="28"/>
          <w:szCs w:val="28"/>
        </w:rPr>
      </w:pPr>
      <w:r w:rsidRPr="00161EE9">
        <w:rPr>
          <w:rFonts w:asciiTheme="minorHAnsi" w:hAnsiTheme="minorHAnsi" w:cstheme="minorHAnsi"/>
          <w:sz w:val="28"/>
          <w:szCs w:val="28"/>
        </w:rPr>
        <w:t>All shipments and pick-ups must be delivered to ground floor and NOT on the roadside (our staff is not authorized to pick up shipping boxes on the street nor on the sidewalk, but only inside the congress venue)</w:t>
      </w:r>
    </w:p>
    <w:p w14:paraId="0F1DB894" w14:textId="77777777" w:rsidR="00FA443F" w:rsidRPr="00161EE9" w:rsidRDefault="00FA443F" w:rsidP="00FA443F">
      <w:pPr>
        <w:ind w:left="720"/>
        <w:rPr>
          <w:rFonts w:asciiTheme="minorHAnsi" w:hAnsiTheme="minorHAnsi" w:cstheme="minorHAnsi"/>
          <w:sz w:val="28"/>
          <w:szCs w:val="28"/>
        </w:rPr>
      </w:pPr>
    </w:p>
    <w:p w14:paraId="023EBABE" w14:textId="77777777" w:rsidR="00FA443F" w:rsidRPr="00161EE9" w:rsidRDefault="00FA443F" w:rsidP="00FA443F">
      <w:pPr>
        <w:ind w:left="720"/>
        <w:rPr>
          <w:rFonts w:asciiTheme="minorHAnsi" w:hAnsiTheme="minorHAnsi" w:cstheme="minorHAnsi"/>
          <w:sz w:val="28"/>
          <w:szCs w:val="28"/>
        </w:rPr>
      </w:pPr>
      <w:r w:rsidRPr="00161EE9">
        <w:rPr>
          <w:rFonts w:asciiTheme="minorHAnsi" w:hAnsiTheme="minorHAnsi" w:cstheme="minorHAnsi"/>
          <w:sz w:val="28"/>
          <w:szCs w:val="28"/>
        </w:rPr>
        <w:t xml:space="preserve">No responsibility will be assumed by the Venue either towards the Organizer, the Stand builder or third parties, including the carrier, for any damage that occurs to the goods or that derives from them to third parties. </w:t>
      </w:r>
    </w:p>
    <w:p w14:paraId="3B8ECE9C" w14:textId="77777777" w:rsidR="00FA443F" w:rsidRPr="00161EE9" w:rsidRDefault="00FA443F" w:rsidP="00FA443F">
      <w:pPr>
        <w:ind w:left="720"/>
        <w:rPr>
          <w:rFonts w:asciiTheme="minorHAnsi" w:hAnsiTheme="minorHAnsi" w:cstheme="minorHAnsi"/>
          <w:sz w:val="28"/>
          <w:szCs w:val="28"/>
        </w:rPr>
      </w:pPr>
    </w:p>
    <w:p w14:paraId="70990A5E" w14:textId="77777777" w:rsidR="00FA443F" w:rsidRPr="00161EE9" w:rsidRDefault="00FA443F" w:rsidP="00FA443F">
      <w:pPr>
        <w:ind w:left="720"/>
        <w:rPr>
          <w:rFonts w:asciiTheme="minorHAnsi" w:hAnsiTheme="minorHAnsi" w:cstheme="minorHAnsi"/>
          <w:b/>
          <w:bCs/>
          <w:sz w:val="28"/>
          <w:szCs w:val="28"/>
        </w:rPr>
      </w:pPr>
      <w:r w:rsidRPr="00161EE9">
        <w:rPr>
          <w:rFonts w:asciiTheme="minorHAnsi" w:hAnsiTheme="minorHAnsi" w:cstheme="minorHAnsi"/>
          <w:b/>
          <w:bCs/>
          <w:sz w:val="28"/>
          <w:szCs w:val="28"/>
        </w:rPr>
        <w:t>SPACES RESERVED ON THE SECOND FLOOR – SCALA \ LOBBY \ ARENA Rooms</w:t>
      </w:r>
    </w:p>
    <w:p w14:paraId="3A2FA4DF" w14:textId="77777777" w:rsidR="00FA443F" w:rsidRPr="00161EE9" w:rsidRDefault="00FA443F" w:rsidP="00FA443F">
      <w:pPr>
        <w:pStyle w:val="ListParagraph"/>
        <w:numPr>
          <w:ilvl w:val="0"/>
          <w:numId w:val="26"/>
        </w:numPr>
        <w:rPr>
          <w:rFonts w:asciiTheme="minorHAnsi" w:hAnsiTheme="minorHAnsi" w:cstheme="minorHAnsi"/>
          <w:sz w:val="28"/>
          <w:szCs w:val="28"/>
        </w:rPr>
      </w:pPr>
      <w:r w:rsidRPr="00161EE9">
        <w:rPr>
          <w:rFonts w:asciiTheme="minorHAnsi" w:hAnsiTheme="minorHAnsi" w:cstheme="minorHAnsi"/>
          <w:sz w:val="28"/>
          <w:szCs w:val="28"/>
        </w:rPr>
        <w:t>From street level, access through the ramp to the second floor</w:t>
      </w:r>
    </w:p>
    <w:p w14:paraId="50D4C811" w14:textId="77777777" w:rsidR="00FA443F" w:rsidRPr="00161EE9" w:rsidRDefault="00FA443F" w:rsidP="00FA443F">
      <w:pPr>
        <w:pStyle w:val="ListParagraph"/>
        <w:numPr>
          <w:ilvl w:val="0"/>
          <w:numId w:val="26"/>
        </w:numPr>
        <w:rPr>
          <w:rFonts w:asciiTheme="minorHAnsi" w:hAnsiTheme="minorHAnsi" w:cstheme="minorHAnsi"/>
          <w:sz w:val="28"/>
          <w:szCs w:val="28"/>
        </w:rPr>
      </w:pPr>
      <w:r w:rsidRPr="00161EE9">
        <w:rPr>
          <w:rFonts w:asciiTheme="minorHAnsi" w:hAnsiTheme="minorHAnsi" w:cstheme="minorHAnsi"/>
          <w:sz w:val="28"/>
          <w:szCs w:val="28"/>
        </w:rPr>
        <w:t>The ramp has a maximum capacity of 3.5 tons, therefore vehicles weighing more than this capacity cannot go up. It is not possible to stop on the ramp during the set-up, it is instead possible to stop only for the loading and unloading time</w:t>
      </w:r>
    </w:p>
    <w:p w14:paraId="0E0C11D7" w14:textId="77777777" w:rsidR="00FA443F" w:rsidRPr="00161EE9" w:rsidRDefault="00FA443F" w:rsidP="00FA443F">
      <w:pPr>
        <w:pStyle w:val="ListParagraph"/>
        <w:numPr>
          <w:ilvl w:val="0"/>
          <w:numId w:val="26"/>
        </w:numPr>
        <w:rPr>
          <w:rFonts w:asciiTheme="minorHAnsi" w:hAnsiTheme="minorHAnsi" w:cstheme="minorHAnsi"/>
          <w:sz w:val="28"/>
          <w:szCs w:val="28"/>
        </w:rPr>
      </w:pPr>
      <w:r w:rsidRPr="00161EE9">
        <w:rPr>
          <w:rFonts w:asciiTheme="minorHAnsi" w:hAnsiTheme="minorHAnsi" w:cstheme="minorHAnsi"/>
          <w:sz w:val="28"/>
          <w:szCs w:val="28"/>
        </w:rPr>
        <w:t>To facilitate and speed up unloading operations at the various accesses, we recommend that you provide your employees with a trolley or pallet truck, bearing in mind that the NH Congress Center does not have any available</w:t>
      </w:r>
    </w:p>
    <w:p w14:paraId="00151A89" w14:textId="77777777" w:rsidR="00FA443F" w:rsidRPr="00161EE9" w:rsidRDefault="00FA443F" w:rsidP="00FA443F">
      <w:pPr>
        <w:ind w:left="720"/>
        <w:rPr>
          <w:rFonts w:asciiTheme="minorHAnsi" w:eastAsia="Times New Roman" w:hAnsiTheme="minorHAnsi" w:cstheme="minorHAnsi"/>
          <w:b/>
          <w:bCs/>
          <w:sz w:val="28"/>
          <w:szCs w:val="28"/>
        </w:rPr>
      </w:pPr>
    </w:p>
    <w:p w14:paraId="211B4A4D" w14:textId="77777777" w:rsidR="002651A1" w:rsidRPr="00161EE9" w:rsidRDefault="002651A1" w:rsidP="002651A1">
      <w:pPr>
        <w:ind w:left="720" w:firstLine="180"/>
        <w:rPr>
          <w:rFonts w:asciiTheme="minorHAnsi" w:hAnsiTheme="minorHAnsi" w:cstheme="minorHAnsi"/>
          <w:sz w:val="28"/>
          <w:szCs w:val="28"/>
        </w:rPr>
      </w:pPr>
    </w:p>
    <w:sectPr w:rsidR="002651A1" w:rsidRPr="00161EE9" w:rsidSect="00161EE9">
      <w:footerReference w:type="default" r:id="rId13"/>
      <w:pgSz w:w="12240" w:h="15840"/>
      <w:pgMar w:top="432" w:right="446" w:bottom="432" w:left="27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92455" w14:textId="77777777" w:rsidR="00692B5A" w:rsidRDefault="00692B5A" w:rsidP="00161EE9">
      <w:r>
        <w:separator/>
      </w:r>
    </w:p>
  </w:endnote>
  <w:endnote w:type="continuationSeparator" w:id="0">
    <w:p w14:paraId="6346F4AF" w14:textId="77777777" w:rsidR="00692B5A" w:rsidRDefault="00692B5A" w:rsidP="00161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6526730"/>
      <w:docPartObj>
        <w:docPartGallery w:val="Page Numbers (Bottom of Page)"/>
        <w:docPartUnique/>
      </w:docPartObj>
    </w:sdtPr>
    <w:sdtEndPr>
      <w:rPr>
        <w:noProof/>
      </w:rPr>
    </w:sdtEndPr>
    <w:sdtContent>
      <w:p w14:paraId="01DA154B" w14:textId="37D28148" w:rsidR="00161EE9" w:rsidRDefault="00161EE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9DA69F" w14:textId="77777777" w:rsidR="00161EE9" w:rsidRDefault="00161E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47858" w14:textId="77777777" w:rsidR="00692B5A" w:rsidRDefault="00692B5A" w:rsidP="00161EE9">
      <w:r>
        <w:separator/>
      </w:r>
    </w:p>
  </w:footnote>
  <w:footnote w:type="continuationSeparator" w:id="0">
    <w:p w14:paraId="7229F37B" w14:textId="77777777" w:rsidR="00692B5A" w:rsidRDefault="00692B5A" w:rsidP="00161E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D438B"/>
    <w:multiLevelType w:val="hybridMultilevel"/>
    <w:tmpl w:val="9D6234F0"/>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 w15:restartNumberingAfterBreak="0">
    <w:nsid w:val="07016851"/>
    <w:multiLevelType w:val="hybridMultilevel"/>
    <w:tmpl w:val="80501B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90B13C7"/>
    <w:multiLevelType w:val="hybridMultilevel"/>
    <w:tmpl w:val="E8047C6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15:restartNumberingAfterBreak="0">
    <w:nsid w:val="09AE039D"/>
    <w:multiLevelType w:val="hybridMultilevel"/>
    <w:tmpl w:val="A9CEBAC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157F4ABA"/>
    <w:multiLevelType w:val="hybridMultilevel"/>
    <w:tmpl w:val="EBBAF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B612F"/>
    <w:multiLevelType w:val="hybridMultilevel"/>
    <w:tmpl w:val="2A5668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9A90BAD"/>
    <w:multiLevelType w:val="hybridMultilevel"/>
    <w:tmpl w:val="207EE95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15:restartNumberingAfterBreak="0">
    <w:nsid w:val="1F70315D"/>
    <w:multiLevelType w:val="hybridMultilevel"/>
    <w:tmpl w:val="D1D0A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05953"/>
    <w:multiLevelType w:val="hybridMultilevel"/>
    <w:tmpl w:val="314A33D6"/>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9" w15:restartNumberingAfterBreak="0">
    <w:nsid w:val="27AA6D57"/>
    <w:multiLevelType w:val="hybridMultilevel"/>
    <w:tmpl w:val="C81671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AE672D0"/>
    <w:multiLevelType w:val="hybridMultilevel"/>
    <w:tmpl w:val="E464767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308F2188"/>
    <w:multiLevelType w:val="hybridMultilevel"/>
    <w:tmpl w:val="3F807C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4C23490"/>
    <w:multiLevelType w:val="hybridMultilevel"/>
    <w:tmpl w:val="5B7ABB62"/>
    <w:lvl w:ilvl="0" w:tplc="04090001">
      <w:start w:val="1"/>
      <w:numFmt w:val="bullet"/>
      <w:lvlText w:val=""/>
      <w:lvlJc w:val="left"/>
      <w:pPr>
        <w:ind w:left="886" w:hanging="360"/>
      </w:pPr>
      <w:rPr>
        <w:rFonts w:ascii="Symbol" w:hAnsi="Symbol" w:hint="default"/>
      </w:rPr>
    </w:lvl>
    <w:lvl w:ilvl="1" w:tplc="04090003" w:tentative="1">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13" w15:restartNumberingAfterBreak="0">
    <w:nsid w:val="3D4B17C9"/>
    <w:multiLevelType w:val="hybridMultilevel"/>
    <w:tmpl w:val="3FE81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437E10"/>
    <w:multiLevelType w:val="hybridMultilevel"/>
    <w:tmpl w:val="1CC8809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5" w15:restartNumberingAfterBreak="0">
    <w:nsid w:val="4CC84B2C"/>
    <w:multiLevelType w:val="hybridMultilevel"/>
    <w:tmpl w:val="5D3076B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50910B73"/>
    <w:multiLevelType w:val="hybridMultilevel"/>
    <w:tmpl w:val="B812057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15:restartNumberingAfterBreak="0">
    <w:nsid w:val="52944D55"/>
    <w:multiLevelType w:val="hybridMultilevel"/>
    <w:tmpl w:val="FB3235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C757CB"/>
    <w:multiLevelType w:val="hybridMultilevel"/>
    <w:tmpl w:val="8BDCFA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CD343AC"/>
    <w:multiLevelType w:val="hybridMultilevel"/>
    <w:tmpl w:val="191CC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13E5D99"/>
    <w:multiLevelType w:val="hybridMultilevel"/>
    <w:tmpl w:val="D4B2511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71CA2F70"/>
    <w:multiLevelType w:val="hybridMultilevel"/>
    <w:tmpl w:val="2620DE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6CD751A"/>
    <w:multiLevelType w:val="hybridMultilevel"/>
    <w:tmpl w:val="28D871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A10078A"/>
    <w:multiLevelType w:val="hybridMultilevel"/>
    <w:tmpl w:val="F288ECB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80033761">
    <w:abstractNumId w:val="19"/>
  </w:num>
  <w:num w:numId="2" w16cid:durableId="1082221259">
    <w:abstractNumId w:val="19"/>
  </w:num>
  <w:num w:numId="3" w16cid:durableId="1896698705">
    <w:abstractNumId w:val="4"/>
  </w:num>
  <w:num w:numId="4" w16cid:durableId="1614749028">
    <w:abstractNumId w:val="13"/>
  </w:num>
  <w:num w:numId="5" w16cid:durableId="1834486721">
    <w:abstractNumId w:val="7"/>
  </w:num>
  <w:num w:numId="6" w16cid:durableId="1788309229">
    <w:abstractNumId w:val="3"/>
  </w:num>
  <w:num w:numId="7" w16cid:durableId="1817182970">
    <w:abstractNumId w:val="8"/>
  </w:num>
  <w:num w:numId="8" w16cid:durableId="501432649">
    <w:abstractNumId w:val="0"/>
  </w:num>
  <w:num w:numId="9" w16cid:durableId="501631219">
    <w:abstractNumId w:val="12"/>
  </w:num>
  <w:num w:numId="10" w16cid:durableId="45371669">
    <w:abstractNumId w:val="14"/>
  </w:num>
  <w:num w:numId="11" w16cid:durableId="34278523">
    <w:abstractNumId w:val="14"/>
  </w:num>
  <w:num w:numId="12" w16cid:durableId="40713784">
    <w:abstractNumId w:val="6"/>
  </w:num>
  <w:num w:numId="13" w16cid:durableId="585725161">
    <w:abstractNumId w:val="16"/>
  </w:num>
  <w:num w:numId="14" w16cid:durableId="2039155572">
    <w:abstractNumId w:val="5"/>
  </w:num>
  <w:num w:numId="15" w16cid:durableId="737283844">
    <w:abstractNumId w:val="15"/>
  </w:num>
  <w:num w:numId="16" w16cid:durableId="1756979109">
    <w:abstractNumId w:val="1"/>
  </w:num>
  <w:num w:numId="17" w16cid:durableId="1590384051">
    <w:abstractNumId w:val="2"/>
  </w:num>
  <w:num w:numId="18" w16cid:durableId="1446772973">
    <w:abstractNumId w:val="10"/>
  </w:num>
  <w:num w:numId="19" w16cid:durableId="971253940">
    <w:abstractNumId w:val="11"/>
  </w:num>
  <w:num w:numId="20" w16cid:durableId="637805722">
    <w:abstractNumId w:val="20"/>
  </w:num>
  <w:num w:numId="21" w16cid:durableId="1029842005">
    <w:abstractNumId w:val="23"/>
  </w:num>
  <w:num w:numId="22" w16cid:durableId="811099262">
    <w:abstractNumId w:val="22"/>
  </w:num>
  <w:num w:numId="23" w16cid:durableId="212623198">
    <w:abstractNumId w:val="17"/>
  </w:num>
  <w:num w:numId="24" w16cid:durableId="180435706">
    <w:abstractNumId w:val="18"/>
  </w:num>
  <w:num w:numId="25" w16cid:durableId="551894017">
    <w:abstractNumId w:val="9"/>
  </w:num>
  <w:num w:numId="26" w16cid:durableId="23215666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D8D"/>
    <w:rsid w:val="00030CDB"/>
    <w:rsid w:val="0005728D"/>
    <w:rsid w:val="00062823"/>
    <w:rsid w:val="000646AE"/>
    <w:rsid w:val="00070C08"/>
    <w:rsid w:val="0007318F"/>
    <w:rsid w:val="000904DC"/>
    <w:rsid w:val="000973E5"/>
    <w:rsid w:val="000F5510"/>
    <w:rsid w:val="00123C71"/>
    <w:rsid w:val="00161EE9"/>
    <w:rsid w:val="00162ADB"/>
    <w:rsid w:val="0018584A"/>
    <w:rsid w:val="001A3835"/>
    <w:rsid w:val="001E4B27"/>
    <w:rsid w:val="001E5543"/>
    <w:rsid w:val="0020010F"/>
    <w:rsid w:val="00202C3F"/>
    <w:rsid w:val="00221962"/>
    <w:rsid w:val="0022261B"/>
    <w:rsid w:val="0024748B"/>
    <w:rsid w:val="002559DA"/>
    <w:rsid w:val="002651A1"/>
    <w:rsid w:val="0033497E"/>
    <w:rsid w:val="00351A6C"/>
    <w:rsid w:val="003536B3"/>
    <w:rsid w:val="003617F2"/>
    <w:rsid w:val="003A08E6"/>
    <w:rsid w:val="003C2FB2"/>
    <w:rsid w:val="003E249B"/>
    <w:rsid w:val="00410740"/>
    <w:rsid w:val="004174FA"/>
    <w:rsid w:val="00482674"/>
    <w:rsid w:val="004B0E4D"/>
    <w:rsid w:val="004C52DA"/>
    <w:rsid w:val="00537390"/>
    <w:rsid w:val="00553BB9"/>
    <w:rsid w:val="005905EA"/>
    <w:rsid w:val="00591A1B"/>
    <w:rsid w:val="005A7231"/>
    <w:rsid w:val="005B3724"/>
    <w:rsid w:val="005B439F"/>
    <w:rsid w:val="005E6C88"/>
    <w:rsid w:val="00604981"/>
    <w:rsid w:val="00617196"/>
    <w:rsid w:val="00631D27"/>
    <w:rsid w:val="006477EE"/>
    <w:rsid w:val="006723E8"/>
    <w:rsid w:val="006752F9"/>
    <w:rsid w:val="00692B5A"/>
    <w:rsid w:val="006A2EE9"/>
    <w:rsid w:val="006A5DE3"/>
    <w:rsid w:val="006D213E"/>
    <w:rsid w:val="006D67FF"/>
    <w:rsid w:val="00704242"/>
    <w:rsid w:val="00717C1D"/>
    <w:rsid w:val="007253FF"/>
    <w:rsid w:val="007508F7"/>
    <w:rsid w:val="007562BA"/>
    <w:rsid w:val="007C4F6D"/>
    <w:rsid w:val="007F0AE8"/>
    <w:rsid w:val="007F5D3F"/>
    <w:rsid w:val="00805680"/>
    <w:rsid w:val="008317AB"/>
    <w:rsid w:val="00847F4C"/>
    <w:rsid w:val="00863A3A"/>
    <w:rsid w:val="00865E31"/>
    <w:rsid w:val="008C338E"/>
    <w:rsid w:val="008D1340"/>
    <w:rsid w:val="008D7154"/>
    <w:rsid w:val="00934480"/>
    <w:rsid w:val="0094641C"/>
    <w:rsid w:val="00980E2C"/>
    <w:rsid w:val="00992FE1"/>
    <w:rsid w:val="009E29D9"/>
    <w:rsid w:val="009E5F67"/>
    <w:rsid w:val="00A041B6"/>
    <w:rsid w:val="00A11F91"/>
    <w:rsid w:val="00A2780E"/>
    <w:rsid w:val="00A627E3"/>
    <w:rsid w:val="00A67637"/>
    <w:rsid w:val="00A67832"/>
    <w:rsid w:val="00A751EC"/>
    <w:rsid w:val="00A959DD"/>
    <w:rsid w:val="00AA08F0"/>
    <w:rsid w:val="00AB1568"/>
    <w:rsid w:val="00AE481D"/>
    <w:rsid w:val="00B05D68"/>
    <w:rsid w:val="00B2365F"/>
    <w:rsid w:val="00B26CF5"/>
    <w:rsid w:val="00B41F15"/>
    <w:rsid w:val="00BE44DB"/>
    <w:rsid w:val="00BF1E88"/>
    <w:rsid w:val="00C16C6B"/>
    <w:rsid w:val="00C469B7"/>
    <w:rsid w:val="00C53AF0"/>
    <w:rsid w:val="00C617B4"/>
    <w:rsid w:val="00CE1A58"/>
    <w:rsid w:val="00D07648"/>
    <w:rsid w:val="00D26F52"/>
    <w:rsid w:val="00D3505C"/>
    <w:rsid w:val="00D35857"/>
    <w:rsid w:val="00D86C8B"/>
    <w:rsid w:val="00DA5E6F"/>
    <w:rsid w:val="00DC0D8D"/>
    <w:rsid w:val="00DE2152"/>
    <w:rsid w:val="00DF154B"/>
    <w:rsid w:val="00E04CD7"/>
    <w:rsid w:val="00EA4B83"/>
    <w:rsid w:val="00ED0B75"/>
    <w:rsid w:val="00ED3081"/>
    <w:rsid w:val="00EE3CC0"/>
    <w:rsid w:val="00EF19CD"/>
    <w:rsid w:val="00EF1D0E"/>
    <w:rsid w:val="00EF6E32"/>
    <w:rsid w:val="00F7529E"/>
    <w:rsid w:val="00F75916"/>
    <w:rsid w:val="00FA443F"/>
    <w:rsid w:val="00FC4424"/>
    <w:rsid w:val="00FD4759"/>
    <w:rsid w:val="00FE432A"/>
    <w:rsid w:val="00FE4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CF433"/>
  <w15:chartTrackingRefBased/>
  <w15:docId w15:val="{C62E3E96-26C0-48C9-97B5-29B70B109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9CD"/>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0D8D"/>
    <w:pPr>
      <w:ind w:left="720"/>
    </w:pPr>
  </w:style>
  <w:style w:type="table" w:styleId="TableGrid">
    <w:name w:val="Table Grid"/>
    <w:basedOn w:val="TableNormal"/>
    <w:uiPriority w:val="39"/>
    <w:rsid w:val="00070C0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19CD"/>
    <w:rPr>
      <w:color w:val="0563C1" w:themeColor="hyperlink"/>
      <w:u w:val="single"/>
    </w:rPr>
  </w:style>
  <w:style w:type="character" w:styleId="UnresolvedMention">
    <w:name w:val="Unresolved Mention"/>
    <w:basedOn w:val="DefaultParagraphFont"/>
    <w:uiPriority w:val="99"/>
    <w:semiHidden/>
    <w:unhideWhenUsed/>
    <w:rsid w:val="00EF19CD"/>
    <w:rPr>
      <w:color w:val="605E5C"/>
      <w:shd w:val="clear" w:color="auto" w:fill="E1DFDD"/>
    </w:rPr>
  </w:style>
  <w:style w:type="paragraph" w:styleId="NormalWeb">
    <w:name w:val="Normal (Web)"/>
    <w:basedOn w:val="Normal"/>
    <w:uiPriority w:val="99"/>
    <w:unhideWhenUsed/>
    <w:rsid w:val="003A08E6"/>
    <w:pPr>
      <w:spacing w:before="100" w:beforeAutospacing="1" w:after="100" w:afterAutospacing="1"/>
    </w:pPr>
    <w:rPr>
      <w:rFonts w:ascii="Times New Roman" w:eastAsia="Times New Roman" w:hAnsi="Times New Roman" w:cs="Times New Roman"/>
      <w:sz w:val="24"/>
      <w:szCs w:val="24"/>
      <w14:ligatures w14:val="none"/>
    </w:rPr>
  </w:style>
  <w:style w:type="character" w:styleId="Emphasis">
    <w:name w:val="Emphasis"/>
    <w:basedOn w:val="DefaultParagraphFont"/>
    <w:uiPriority w:val="20"/>
    <w:qFormat/>
    <w:rsid w:val="003A08E6"/>
    <w:rPr>
      <w:i/>
      <w:iCs/>
    </w:rPr>
  </w:style>
  <w:style w:type="character" w:styleId="Strong">
    <w:name w:val="Strong"/>
    <w:basedOn w:val="DefaultParagraphFont"/>
    <w:uiPriority w:val="22"/>
    <w:qFormat/>
    <w:rsid w:val="003A08E6"/>
    <w:rPr>
      <w:b/>
      <w:bCs/>
    </w:rPr>
  </w:style>
  <w:style w:type="paragraph" w:customStyle="1" w:styleId="TableParagraph">
    <w:name w:val="Table Paragraph"/>
    <w:basedOn w:val="Normal"/>
    <w:uiPriority w:val="1"/>
    <w:qFormat/>
    <w:rsid w:val="003A08E6"/>
    <w:pPr>
      <w:widowControl w:val="0"/>
      <w:autoSpaceDE w:val="0"/>
      <w:autoSpaceDN w:val="0"/>
    </w:pPr>
    <w:rPr>
      <w:rFonts w:ascii="Trebuchet MS" w:eastAsia="Trebuchet MS" w:hAnsi="Trebuchet MS" w:cs="Trebuchet MS"/>
      <w14:ligatures w14:val="none"/>
    </w:rPr>
  </w:style>
  <w:style w:type="paragraph" w:styleId="Header">
    <w:name w:val="header"/>
    <w:basedOn w:val="Normal"/>
    <w:link w:val="HeaderChar"/>
    <w:uiPriority w:val="99"/>
    <w:unhideWhenUsed/>
    <w:rsid w:val="00161EE9"/>
    <w:pPr>
      <w:tabs>
        <w:tab w:val="center" w:pos="4680"/>
        <w:tab w:val="right" w:pos="9360"/>
      </w:tabs>
    </w:pPr>
  </w:style>
  <w:style w:type="character" w:customStyle="1" w:styleId="HeaderChar">
    <w:name w:val="Header Char"/>
    <w:basedOn w:val="DefaultParagraphFont"/>
    <w:link w:val="Header"/>
    <w:uiPriority w:val="99"/>
    <w:rsid w:val="00161EE9"/>
    <w:rPr>
      <w:rFonts w:ascii="Calibri" w:hAnsi="Calibri" w:cs="Calibri"/>
      <w:kern w:val="0"/>
    </w:rPr>
  </w:style>
  <w:style w:type="paragraph" w:styleId="Footer">
    <w:name w:val="footer"/>
    <w:basedOn w:val="Normal"/>
    <w:link w:val="FooterChar"/>
    <w:uiPriority w:val="99"/>
    <w:unhideWhenUsed/>
    <w:rsid w:val="00161EE9"/>
    <w:pPr>
      <w:tabs>
        <w:tab w:val="center" w:pos="4680"/>
        <w:tab w:val="right" w:pos="9360"/>
      </w:tabs>
    </w:pPr>
  </w:style>
  <w:style w:type="character" w:customStyle="1" w:styleId="FooterChar">
    <w:name w:val="Footer Char"/>
    <w:basedOn w:val="DefaultParagraphFont"/>
    <w:link w:val="Footer"/>
    <w:uiPriority w:val="99"/>
    <w:rsid w:val="00161EE9"/>
    <w:rPr>
      <w:rFonts w:ascii="Calibri" w:hAnsi="Calibri" w:cs="Calibr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740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aprd-world-congress.com/iaprd-2026/exhibition-and-sponsorship/ancillary-meeting-space-for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sa.gottlieb@scientia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xhibits@neurotoxins.org" TargetMode="External"/><Relationship Id="rId4" Type="http://schemas.openxmlformats.org/officeDocument/2006/relationships/settings" Target="settings.xml"/><Relationship Id="rId9" Type="http://schemas.openxmlformats.org/officeDocument/2006/relationships/hyperlink" Target="mailto:Ivan.Pimienta@scientia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8C533-CC89-43AE-8B62-5CF2FA675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893</Words>
  <Characters>5233</Characters>
  <Application>Microsoft Office Word</Application>
  <DocSecurity>0</DocSecurity>
  <Lines>227</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Puleo</dc:creator>
  <cp:keywords/>
  <dc:description/>
  <cp:lastModifiedBy>Rose Puleo</cp:lastModifiedBy>
  <cp:revision>5</cp:revision>
  <cp:lastPrinted>2023-10-05T16:32:00Z</cp:lastPrinted>
  <dcterms:created xsi:type="dcterms:W3CDTF">2026-06-24T18:34:00Z</dcterms:created>
  <dcterms:modified xsi:type="dcterms:W3CDTF">2026-06-24T19:53:00Z</dcterms:modified>
</cp:coreProperties>
</file>